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4798" w:rsidRPr="00A03338" w:rsidRDefault="004E2E6B" w:rsidP="00A03338">
      <w:pPr>
        <w:spacing w:line="520" w:lineRule="exact"/>
        <w:jc w:val="center"/>
        <w:rPr>
          <w:rFonts w:eastAsia="黑体"/>
          <w:b/>
          <w:sz w:val="36"/>
          <w:szCs w:val="36"/>
        </w:rPr>
      </w:pPr>
      <w:r w:rsidRPr="00A03338">
        <w:rPr>
          <w:rFonts w:eastAsia="黑体"/>
          <w:b/>
          <w:sz w:val="36"/>
          <w:szCs w:val="36"/>
        </w:rPr>
        <w:t>商</w:t>
      </w:r>
      <w:r w:rsidR="007E7E7A" w:rsidRPr="00A03338">
        <w:rPr>
          <w:rFonts w:eastAsia="黑体"/>
          <w:b/>
          <w:sz w:val="36"/>
          <w:szCs w:val="36"/>
        </w:rPr>
        <w:t>学院</w:t>
      </w:r>
      <w:r w:rsidR="00976F1B" w:rsidRPr="00A03338">
        <w:rPr>
          <w:rFonts w:eastAsia="黑体"/>
          <w:b/>
          <w:sz w:val="36"/>
          <w:szCs w:val="36"/>
        </w:rPr>
        <w:t>（管理学院）</w:t>
      </w:r>
      <w:r w:rsidR="007E7E7A" w:rsidRPr="00A03338">
        <w:rPr>
          <w:rFonts w:eastAsia="黑体"/>
          <w:b/>
          <w:sz w:val="36"/>
          <w:szCs w:val="36"/>
        </w:rPr>
        <w:t>教学工作量计算办法</w:t>
      </w:r>
    </w:p>
    <w:p w:rsidR="001C614A" w:rsidRPr="00A03338" w:rsidRDefault="001C614A" w:rsidP="00D1391B">
      <w:pPr>
        <w:spacing w:line="440" w:lineRule="exact"/>
        <w:jc w:val="center"/>
        <w:rPr>
          <w:rFonts w:eastAsia="仿宋"/>
          <w:b/>
          <w:sz w:val="28"/>
          <w:szCs w:val="28"/>
        </w:rPr>
      </w:pPr>
    </w:p>
    <w:p w:rsidR="00B94798" w:rsidRPr="00A03338" w:rsidRDefault="007E7E7A" w:rsidP="00A03338">
      <w:pPr>
        <w:spacing w:line="520" w:lineRule="exact"/>
        <w:rPr>
          <w:rFonts w:eastAsia="仿宋"/>
          <w:b/>
          <w:sz w:val="30"/>
          <w:szCs w:val="30"/>
        </w:rPr>
      </w:pPr>
      <w:r w:rsidRPr="00A03338">
        <w:rPr>
          <w:rFonts w:eastAsia="仿宋"/>
          <w:b/>
          <w:sz w:val="30"/>
          <w:szCs w:val="30"/>
        </w:rPr>
        <w:t>一、理论教学工作量</w:t>
      </w:r>
    </w:p>
    <w:p w:rsidR="00B94798" w:rsidRPr="00A03338" w:rsidRDefault="007E7E7A" w:rsidP="00A03338">
      <w:pPr>
        <w:spacing w:line="520" w:lineRule="exact"/>
        <w:rPr>
          <w:rFonts w:eastAsia="仿宋"/>
          <w:b/>
          <w:sz w:val="30"/>
          <w:szCs w:val="30"/>
        </w:rPr>
      </w:pPr>
      <w:r w:rsidRPr="00A03338">
        <w:rPr>
          <w:rFonts w:eastAsia="仿宋"/>
          <w:b/>
          <w:sz w:val="30"/>
          <w:szCs w:val="30"/>
        </w:rPr>
        <w:t>1</w:t>
      </w:r>
      <w:r w:rsidRPr="00A03338">
        <w:rPr>
          <w:rFonts w:eastAsia="仿宋"/>
          <w:b/>
          <w:sz w:val="30"/>
          <w:szCs w:val="30"/>
        </w:rPr>
        <w:t>、讲课工作量</w:t>
      </w:r>
    </w:p>
    <w:p w:rsidR="00B94798" w:rsidRPr="00A03338" w:rsidRDefault="007E7E7A" w:rsidP="00A03338">
      <w:pPr>
        <w:spacing w:line="520" w:lineRule="exact"/>
        <w:ind w:firstLineChars="151" w:firstLine="455"/>
        <w:rPr>
          <w:rFonts w:eastAsia="仿宋"/>
          <w:b/>
          <w:sz w:val="30"/>
          <w:szCs w:val="30"/>
        </w:rPr>
      </w:pPr>
      <w:r w:rsidRPr="00A03338">
        <w:rPr>
          <w:rFonts w:eastAsia="仿宋"/>
          <w:b/>
          <w:sz w:val="30"/>
          <w:szCs w:val="30"/>
        </w:rPr>
        <w:t>（</w:t>
      </w:r>
      <w:r w:rsidRPr="00A03338">
        <w:rPr>
          <w:rFonts w:eastAsia="仿宋"/>
          <w:b/>
          <w:sz w:val="30"/>
          <w:szCs w:val="30"/>
        </w:rPr>
        <w:t>1</w:t>
      </w:r>
      <w:r w:rsidRPr="00A03338">
        <w:rPr>
          <w:rFonts w:eastAsia="仿宋"/>
          <w:b/>
          <w:sz w:val="30"/>
          <w:szCs w:val="30"/>
        </w:rPr>
        <w:t>）本科生讲课工作量</w:t>
      </w:r>
    </w:p>
    <w:p w:rsidR="00B94798" w:rsidRPr="00A03338" w:rsidRDefault="007E7E7A" w:rsidP="00A03338">
      <w:pPr>
        <w:spacing w:line="520" w:lineRule="exact"/>
        <w:ind w:firstLineChars="200" w:firstLine="600"/>
        <w:jc w:val="left"/>
        <w:rPr>
          <w:rFonts w:eastAsia="仿宋"/>
          <w:bCs/>
          <w:sz w:val="30"/>
          <w:szCs w:val="30"/>
        </w:rPr>
      </w:pPr>
      <w:r w:rsidRPr="00A03338">
        <w:rPr>
          <w:rFonts w:eastAsia="仿宋"/>
          <w:bCs/>
          <w:sz w:val="30"/>
          <w:szCs w:val="30"/>
        </w:rPr>
        <w:t>本科生讲课工作量</w:t>
      </w:r>
      <w:r w:rsidRPr="00A03338">
        <w:rPr>
          <w:rFonts w:eastAsia="仿宋"/>
          <w:bCs/>
          <w:sz w:val="30"/>
          <w:szCs w:val="30"/>
        </w:rPr>
        <w:t>=</w:t>
      </w:r>
      <w:r w:rsidRPr="00A03338">
        <w:rPr>
          <w:rFonts w:eastAsia="仿宋"/>
          <w:sz w:val="30"/>
          <w:szCs w:val="30"/>
        </w:rPr>
        <w:t xml:space="preserve"> N×</w:t>
      </w:r>
      <w:r w:rsidRPr="00A03338">
        <w:rPr>
          <w:rFonts w:eastAsia="仿宋"/>
          <w:bCs/>
          <w:position w:val="-30"/>
          <w:sz w:val="30"/>
          <w:szCs w:val="30"/>
        </w:rPr>
        <w:object w:dxaOrig="145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5pt;height:36pt" o:ole="">
            <v:imagedata r:id="rId7" o:title=""/>
          </v:shape>
          <o:OLEObject Type="Embed" ProgID="Equation.KSEE3" ShapeID="_x0000_i1025" DrawAspect="Content" ObjectID="_1829047423" r:id="rId8"/>
        </w:object>
      </w:r>
      <w:r w:rsidRPr="00A03338">
        <w:rPr>
          <w:rFonts w:eastAsia="仿宋"/>
          <w:bCs/>
          <w:sz w:val="30"/>
          <w:szCs w:val="30"/>
        </w:rPr>
        <w:t>，其中，</w:t>
      </w:r>
      <w:r w:rsidRPr="00A03338">
        <w:rPr>
          <w:rFonts w:eastAsia="仿宋"/>
          <w:bCs/>
          <w:sz w:val="30"/>
          <w:szCs w:val="30"/>
        </w:rPr>
        <w:t>K</w:t>
      </w:r>
      <w:r w:rsidRPr="00A03338">
        <w:rPr>
          <w:rFonts w:eastAsia="仿宋"/>
          <w:bCs/>
          <w:sz w:val="30"/>
          <w:szCs w:val="30"/>
          <w:vertAlign w:val="subscript"/>
        </w:rPr>
        <w:t>i</w:t>
      </w:r>
      <w:r w:rsidRPr="00A03338">
        <w:rPr>
          <w:rFonts w:eastAsia="仿宋"/>
          <w:bCs/>
          <w:sz w:val="30"/>
          <w:szCs w:val="30"/>
        </w:rPr>
        <w:t>为各类系数。</w:t>
      </w:r>
    </w:p>
    <w:p w:rsidR="00B94798" w:rsidRPr="00A03338" w:rsidRDefault="007E7E7A" w:rsidP="00A03338">
      <w:pPr>
        <w:spacing w:line="520" w:lineRule="exact"/>
        <w:ind w:firstLineChars="300" w:firstLine="900"/>
        <w:rPr>
          <w:rFonts w:eastAsia="仿宋"/>
          <w:sz w:val="30"/>
          <w:szCs w:val="30"/>
        </w:rPr>
      </w:pPr>
      <w:r w:rsidRPr="00A03338">
        <w:rPr>
          <w:rFonts w:eastAsia="仿宋"/>
          <w:sz w:val="30"/>
          <w:szCs w:val="30"/>
        </w:rPr>
        <w:t>N——</w:t>
      </w:r>
      <w:r w:rsidRPr="00A03338">
        <w:rPr>
          <w:rFonts w:eastAsia="仿宋"/>
          <w:sz w:val="30"/>
          <w:szCs w:val="30"/>
        </w:rPr>
        <w:t>课内实际上课学时数</w:t>
      </w:r>
    </w:p>
    <w:p w:rsidR="00B94798" w:rsidRPr="00A03338" w:rsidRDefault="007E7E7A" w:rsidP="00A03338">
      <w:pPr>
        <w:spacing w:line="520" w:lineRule="exact"/>
        <w:ind w:firstLineChars="196" w:firstLine="588"/>
        <w:rPr>
          <w:rFonts w:eastAsia="仿宋"/>
          <w:sz w:val="30"/>
          <w:szCs w:val="30"/>
        </w:rPr>
      </w:pPr>
      <w:r w:rsidRPr="00A03338">
        <w:rPr>
          <w:rFonts w:eastAsia="仿宋"/>
          <w:sz w:val="30"/>
          <w:szCs w:val="30"/>
        </w:rPr>
        <w:t>Ka1——</w:t>
      </w:r>
      <w:r w:rsidRPr="00A03338">
        <w:rPr>
          <w:rFonts w:eastAsia="仿宋"/>
          <w:sz w:val="30"/>
          <w:szCs w:val="30"/>
        </w:rPr>
        <w:t>授课类型权重系数（见表</w:t>
      </w:r>
      <w:r w:rsidRPr="00A03338">
        <w:rPr>
          <w:rFonts w:eastAsia="仿宋"/>
          <w:sz w:val="30"/>
          <w:szCs w:val="30"/>
        </w:rPr>
        <w:t>1</w:t>
      </w:r>
      <w:r w:rsidRPr="00A03338">
        <w:rPr>
          <w:rFonts w:eastAsia="仿宋"/>
          <w:sz w:val="30"/>
          <w:szCs w:val="30"/>
        </w:rPr>
        <w:t>）</w:t>
      </w:r>
    </w:p>
    <w:p w:rsidR="00B94798" w:rsidRPr="00A03338" w:rsidRDefault="007E7E7A" w:rsidP="00A03338">
      <w:pPr>
        <w:spacing w:line="520" w:lineRule="exact"/>
        <w:ind w:firstLineChars="196" w:firstLine="588"/>
        <w:rPr>
          <w:rFonts w:eastAsia="仿宋"/>
          <w:sz w:val="30"/>
          <w:szCs w:val="30"/>
        </w:rPr>
      </w:pPr>
      <w:r w:rsidRPr="00A03338">
        <w:rPr>
          <w:rFonts w:eastAsia="仿宋"/>
          <w:sz w:val="30"/>
          <w:szCs w:val="30"/>
        </w:rPr>
        <w:t>Ka2——</w:t>
      </w:r>
      <w:r w:rsidRPr="00A03338">
        <w:rPr>
          <w:rFonts w:eastAsia="仿宋"/>
          <w:sz w:val="30"/>
          <w:szCs w:val="30"/>
        </w:rPr>
        <w:t>授课班级合班系数（见表</w:t>
      </w:r>
      <w:r w:rsidRPr="00A03338">
        <w:rPr>
          <w:rFonts w:eastAsia="仿宋"/>
          <w:sz w:val="30"/>
          <w:szCs w:val="30"/>
        </w:rPr>
        <w:t>2</w:t>
      </w:r>
      <w:r w:rsidRPr="00A03338">
        <w:rPr>
          <w:rFonts w:eastAsia="仿宋"/>
          <w:sz w:val="30"/>
          <w:szCs w:val="30"/>
        </w:rPr>
        <w:t>）</w:t>
      </w:r>
    </w:p>
    <w:p w:rsidR="00B94798" w:rsidRPr="00A03338" w:rsidRDefault="007E7E7A" w:rsidP="00A03338">
      <w:pPr>
        <w:spacing w:line="520" w:lineRule="exact"/>
        <w:ind w:firstLineChars="196" w:firstLine="588"/>
        <w:jc w:val="center"/>
        <w:rPr>
          <w:rFonts w:eastAsia="仿宋"/>
          <w:b/>
          <w:sz w:val="30"/>
          <w:szCs w:val="30"/>
        </w:rPr>
      </w:pPr>
      <w:r w:rsidRPr="00A03338">
        <w:rPr>
          <w:rFonts w:eastAsia="仿宋"/>
          <w:sz w:val="30"/>
          <w:szCs w:val="30"/>
        </w:rPr>
        <w:t>表</w:t>
      </w:r>
      <w:r w:rsidRPr="00A03338">
        <w:rPr>
          <w:rFonts w:eastAsia="仿宋"/>
          <w:sz w:val="30"/>
          <w:szCs w:val="30"/>
        </w:rPr>
        <w:t xml:space="preserve">1 </w:t>
      </w:r>
      <w:r w:rsidR="0058664A" w:rsidRPr="00A03338">
        <w:rPr>
          <w:rFonts w:eastAsia="仿宋"/>
          <w:b/>
          <w:sz w:val="30"/>
          <w:szCs w:val="30"/>
        </w:rPr>
        <w:t xml:space="preserve"> </w:t>
      </w:r>
      <w:r w:rsidRPr="00A03338">
        <w:rPr>
          <w:rFonts w:eastAsia="仿宋"/>
          <w:sz w:val="30"/>
          <w:szCs w:val="30"/>
        </w:rPr>
        <w:t>授课类型权重系数（</w:t>
      </w:r>
      <w:r w:rsidRPr="00A03338">
        <w:rPr>
          <w:rFonts w:eastAsia="仿宋"/>
          <w:sz w:val="30"/>
          <w:szCs w:val="30"/>
        </w:rPr>
        <w:t>Ka1</w:t>
      </w:r>
      <w:r w:rsidRPr="00A03338">
        <w:rPr>
          <w:rFonts w:eastAsia="仿宋"/>
          <w:sz w:val="30"/>
          <w:szCs w:val="30"/>
        </w:rPr>
        <w:t>）</w:t>
      </w:r>
    </w:p>
    <w:tbl>
      <w:tblPr>
        <w:tblStyle w:val="a9"/>
        <w:tblW w:w="8069" w:type="dxa"/>
        <w:jc w:val="center"/>
        <w:tblLook w:val="04A0" w:firstRow="1" w:lastRow="0" w:firstColumn="1" w:lastColumn="0" w:noHBand="0" w:noVBand="1"/>
      </w:tblPr>
      <w:tblGrid>
        <w:gridCol w:w="1215"/>
        <w:gridCol w:w="3781"/>
        <w:gridCol w:w="3073"/>
      </w:tblGrid>
      <w:tr w:rsidR="001C614A" w:rsidRPr="00A03338" w:rsidTr="001C614A">
        <w:trPr>
          <w:trHeight w:val="260"/>
          <w:jc w:val="center"/>
        </w:trPr>
        <w:tc>
          <w:tcPr>
            <w:tcW w:w="1215" w:type="dxa"/>
          </w:tcPr>
          <w:p w:rsidR="001C614A" w:rsidRPr="00A03338" w:rsidRDefault="001C614A" w:rsidP="00A03338">
            <w:pPr>
              <w:spacing w:line="520" w:lineRule="exact"/>
              <w:jc w:val="center"/>
              <w:rPr>
                <w:rFonts w:eastAsia="仿宋"/>
                <w:b/>
                <w:sz w:val="30"/>
                <w:szCs w:val="30"/>
              </w:rPr>
            </w:pPr>
            <w:r w:rsidRPr="00A03338">
              <w:rPr>
                <w:rFonts w:eastAsia="仿宋"/>
                <w:b/>
                <w:sz w:val="30"/>
                <w:szCs w:val="30"/>
              </w:rPr>
              <w:t>序号</w:t>
            </w:r>
          </w:p>
        </w:tc>
        <w:tc>
          <w:tcPr>
            <w:tcW w:w="3781" w:type="dxa"/>
          </w:tcPr>
          <w:p w:rsidR="001C614A" w:rsidRPr="00A03338" w:rsidRDefault="001C614A" w:rsidP="00A03338">
            <w:pPr>
              <w:spacing w:line="520" w:lineRule="exact"/>
              <w:jc w:val="center"/>
              <w:rPr>
                <w:rFonts w:eastAsia="仿宋"/>
                <w:b/>
                <w:sz w:val="30"/>
                <w:szCs w:val="30"/>
              </w:rPr>
            </w:pPr>
            <w:r w:rsidRPr="00A03338">
              <w:rPr>
                <w:rFonts w:eastAsia="仿宋"/>
                <w:b/>
                <w:sz w:val="30"/>
                <w:szCs w:val="30"/>
              </w:rPr>
              <w:t>授课类型</w:t>
            </w:r>
          </w:p>
        </w:tc>
        <w:tc>
          <w:tcPr>
            <w:tcW w:w="3073" w:type="dxa"/>
          </w:tcPr>
          <w:p w:rsidR="001C614A" w:rsidRPr="00A03338" w:rsidRDefault="001C614A" w:rsidP="00A03338">
            <w:pPr>
              <w:spacing w:line="520" w:lineRule="exact"/>
              <w:jc w:val="center"/>
              <w:rPr>
                <w:rFonts w:eastAsia="仿宋"/>
                <w:b/>
                <w:sz w:val="30"/>
                <w:szCs w:val="30"/>
              </w:rPr>
            </w:pPr>
            <w:r w:rsidRPr="00A03338">
              <w:rPr>
                <w:rFonts w:eastAsia="仿宋"/>
                <w:b/>
                <w:sz w:val="30"/>
                <w:szCs w:val="30"/>
              </w:rPr>
              <w:t>权重系数</w:t>
            </w:r>
            <w:r w:rsidRPr="00A03338">
              <w:rPr>
                <w:rFonts w:eastAsia="仿宋"/>
                <w:sz w:val="30"/>
                <w:szCs w:val="30"/>
              </w:rPr>
              <w:t>Ka1</w:t>
            </w:r>
          </w:p>
        </w:tc>
      </w:tr>
      <w:tr w:rsidR="001C614A" w:rsidRPr="00A03338" w:rsidTr="001C614A">
        <w:trPr>
          <w:trHeight w:val="260"/>
          <w:jc w:val="center"/>
        </w:trPr>
        <w:tc>
          <w:tcPr>
            <w:tcW w:w="1215"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1</w:t>
            </w:r>
          </w:p>
        </w:tc>
        <w:tc>
          <w:tcPr>
            <w:tcW w:w="3781"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全英文授课</w:t>
            </w:r>
          </w:p>
        </w:tc>
        <w:tc>
          <w:tcPr>
            <w:tcW w:w="3073"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2.0</w:t>
            </w:r>
          </w:p>
        </w:tc>
      </w:tr>
      <w:tr w:rsidR="001C614A" w:rsidRPr="00A03338" w:rsidTr="001C614A">
        <w:trPr>
          <w:trHeight w:val="260"/>
          <w:jc w:val="center"/>
        </w:trPr>
        <w:tc>
          <w:tcPr>
            <w:tcW w:w="1215"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2</w:t>
            </w:r>
          </w:p>
        </w:tc>
        <w:tc>
          <w:tcPr>
            <w:tcW w:w="3781"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双语教学</w:t>
            </w:r>
          </w:p>
        </w:tc>
        <w:tc>
          <w:tcPr>
            <w:tcW w:w="3073"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1.8</w:t>
            </w:r>
          </w:p>
        </w:tc>
      </w:tr>
      <w:tr w:rsidR="001C614A" w:rsidRPr="00A03338" w:rsidTr="001C614A">
        <w:trPr>
          <w:trHeight w:val="256"/>
          <w:jc w:val="center"/>
        </w:trPr>
        <w:tc>
          <w:tcPr>
            <w:tcW w:w="1215"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3</w:t>
            </w:r>
          </w:p>
        </w:tc>
        <w:tc>
          <w:tcPr>
            <w:tcW w:w="3781"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一般课程</w:t>
            </w:r>
          </w:p>
        </w:tc>
        <w:tc>
          <w:tcPr>
            <w:tcW w:w="3073"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1.0</w:t>
            </w:r>
          </w:p>
        </w:tc>
      </w:tr>
      <w:tr w:rsidR="001C614A" w:rsidRPr="00A03338" w:rsidTr="001C614A">
        <w:trPr>
          <w:trHeight w:val="260"/>
          <w:jc w:val="center"/>
        </w:trPr>
        <w:tc>
          <w:tcPr>
            <w:tcW w:w="1215"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4</w:t>
            </w:r>
          </w:p>
        </w:tc>
        <w:tc>
          <w:tcPr>
            <w:tcW w:w="3781"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研究性教学课</w:t>
            </w:r>
          </w:p>
        </w:tc>
        <w:tc>
          <w:tcPr>
            <w:tcW w:w="3073"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1.5</w:t>
            </w:r>
          </w:p>
        </w:tc>
      </w:tr>
      <w:tr w:rsidR="001C614A" w:rsidRPr="00A03338" w:rsidTr="001C614A">
        <w:trPr>
          <w:trHeight w:val="129"/>
          <w:jc w:val="center"/>
        </w:trPr>
        <w:tc>
          <w:tcPr>
            <w:tcW w:w="1215"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5</w:t>
            </w:r>
          </w:p>
        </w:tc>
        <w:tc>
          <w:tcPr>
            <w:tcW w:w="3781"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开新课</w:t>
            </w:r>
          </w:p>
        </w:tc>
        <w:tc>
          <w:tcPr>
            <w:tcW w:w="3073"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1.4</w:t>
            </w:r>
          </w:p>
        </w:tc>
      </w:tr>
      <w:tr w:rsidR="001C614A" w:rsidRPr="00A03338" w:rsidTr="001C614A">
        <w:trPr>
          <w:trHeight w:val="125"/>
          <w:jc w:val="center"/>
        </w:trPr>
        <w:tc>
          <w:tcPr>
            <w:tcW w:w="1215"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6</w:t>
            </w:r>
          </w:p>
        </w:tc>
        <w:tc>
          <w:tcPr>
            <w:tcW w:w="3781"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首开课</w:t>
            </w:r>
          </w:p>
        </w:tc>
        <w:tc>
          <w:tcPr>
            <w:tcW w:w="3073" w:type="dxa"/>
          </w:tcPr>
          <w:p w:rsidR="001C614A" w:rsidRPr="00A03338" w:rsidRDefault="001C614A" w:rsidP="00A03338">
            <w:pPr>
              <w:spacing w:line="520" w:lineRule="exact"/>
              <w:jc w:val="center"/>
              <w:rPr>
                <w:rFonts w:eastAsia="仿宋"/>
                <w:sz w:val="30"/>
                <w:szCs w:val="30"/>
              </w:rPr>
            </w:pPr>
            <w:r w:rsidRPr="00A03338">
              <w:rPr>
                <w:rFonts w:eastAsia="仿宋"/>
                <w:sz w:val="30"/>
                <w:szCs w:val="30"/>
              </w:rPr>
              <w:t>1.2</w:t>
            </w:r>
          </w:p>
        </w:tc>
      </w:tr>
    </w:tbl>
    <w:p w:rsidR="001C614A" w:rsidRPr="00A03338" w:rsidRDefault="007E7E7A" w:rsidP="00A03338">
      <w:pPr>
        <w:spacing w:line="520" w:lineRule="exact"/>
        <w:ind w:firstLineChars="196" w:firstLine="588"/>
        <w:rPr>
          <w:rFonts w:eastAsia="仿宋"/>
          <w:b/>
          <w:sz w:val="30"/>
          <w:szCs w:val="30"/>
        </w:rPr>
      </w:pPr>
      <w:r w:rsidRPr="00A03338">
        <w:rPr>
          <w:rFonts w:eastAsia="仿宋"/>
          <w:color w:val="000000"/>
          <w:sz w:val="30"/>
          <w:szCs w:val="30"/>
        </w:rPr>
        <w:t>【说明：</w:t>
      </w:r>
      <w:r w:rsidRPr="00A03338">
        <w:rPr>
          <w:rFonts w:eastAsia="仿宋"/>
          <w:color w:val="000000"/>
          <w:sz w:val="30"/>
          <w:szCs w:val="30"/>
        </w:rPr>
        <w:t>1.</w:t>
      </w:r>
      <w:r w:rsidRPr="00A03338">
        <w:rPr>
          <w:rFonts w:eastAsia="仿宋"/>
          <w:sz w:val="30"/>
          <w:szCs w:val="30"/>
        </w:rPr>
        <w:t>全英文授课、双语教学是指在非留学生班级所上的全程授课；</w:t>
      </w:r>
      <w:r w:rsidRPr="00A03338">
        <w:rPr>
          <w:rFonts w:eastAsia="仿宋"/>
          <w:color w:val="000000"/>
          <w:sz w:val="30"/>
          <w:szCs w:val="30"/>
        </w:rPr>
        <w:t>2.</w:t>
      </w:r>
      <w:r w:rsidRPr="00A03338">
        <w:rPr>
          <w:rFonts w:eastAsia="仿宋"/>
          <w:color w:val="000000"/>
          <w:sz w:val="30"/>
          <w:szCs w:val="30"/>
        </w:rPr>
        <w:t>研究性教学课是指学院开设的</w:t>
      </w:r>
      <w:r w:rsidRPr="00A03338">
        <w:rPr>
          <w:rFonts w:eastAsia="仿宋"/>
          <w:sz w:val="30"/>
          <w:szCs w:val="30"/>
        </w:rPr>
        <w:t>PBL</w:t>
      </w:r>
      <w:r w:rsidRPr="00A03338">
        <w:rPr>
          <w:rFonts w:eastAsia="仿宋"/>
          <w:sz w:val="30"/>
          <w:szCs w:val="30"/>
        </w:rPr>
        <w:t>、</w:t>
      </w:r>
      <w:r w:rsidRPr="00A03338">
        <w:rPr>
          <w:rFonts w:eastAsia="仿宋"/>
          <w:sz w:val="30"/>
          <w:szCs w:val="30"/>
        </w:rPr>
        <w:t>CBL</w:t>
      </w:r>
      <w:r w:rsidRPr="00A03338">
        <w:rPr>
          <w:rFonts w:eastAsia="仿宋"/>
          <w:sz w:val="30"/>
          <w:szCs w:val="30"/>
        </w:rPr>
        <w:t>、翻转式、混合式、在线开放课程、慕课等体现教学改革的全部课程或单次课计算权重</w:t>
      </w:r>
      <w:r w:rsidRPr="00A03338">
        <w:rPr>
          <w:rFonts w:eastAsia="仿宋"/>
          <w:color w:val="000000"/>
          <w:sz w:val="30"/>
          <w:szCs w:val="30"/>
        </w:rPr>
        <w:t>；</w:t>
      </w:r>
      <w:r w:rsidRPr="00A03338">
        <w:rPr>
          <w:rFonts w:eastAsia="仿宋"/>
          <w:color w:val="000000"/>
          <w:sz w:val="30"/>
          <w:szCs w:val="30"/>
        </w:rPr>
        <w:t>3.</w:t>
      </w:r>
      <w:r w:rsidRPr="00A03338">
        <w:rPr>
          <w:rFonts w:eastAsia="仿宋"/>
          <w:color w:val="000000"/>
          <w:sz w:val="30"/>
          <w:szCs w:val="30"/>
        </w:rPr>
        <w:t>开新课是指任课教师讲授学校从未开设过的课程，或者吸收最新成果，更新教学内容达</w:t>
      </w:r>
      <w:r w:rsidRPr="00A03338">
        <w:rPr>
          <w:rFonts w:eastAsia="仿宋"/>
          <w:color w:val="000000"/>
          <w:sz w:val="30"/>
          <w:szCs w:val="30"/>
        </w:rPr>
        <w:t>60%</w:t>
      </w:r>
      <w:r w:rsidRPr="00A03338">
        <w:rPr>
          <w:rFonts w:eastAsia="仿宋"/>
          <w:color w:val="000000"/>
          <w:sz w:val="30"/>
          <w:szCs w:val="30"/>
        </w:rPr>
        <w:t>以上的课程；</w:t>
      </w:r>
      <w:r w:rsidRPr="00A03338">
        <w:rPr>
          <w:rFonts w:eastAsia="仿宋"/>
          <w:color w:val="000000"/>
          <w:sz w:val="30"/>
          <w:szCs w:val="30"/>
        </w:rPr>
        <w:t>4.</w:t>
      </w:r>
      <w:r w:rsidRPr="00A03338">
        <w:rPr>
          <w:rFonts w:eastAsia="仿宋"/>
          <w:color w:val="000000"/>
          <w:sz w:val="30"/>
          <w:szCs w:val="30"/>
        </w:rPr>
        <w:t>首开课是指教师本人第一次讲授此课；</w:t>
      </w:r>
      <w:r w:rsidRPr="00A03338">
        <w:rPr>
          <w:rFonts w:eastAsia="仿宋"/>
          <w:color w:val="000000"/>
          <w:sz w:val="30"/>
          <w:szCs w:val="30"/>
        </w:rPr>
        <w:t>5.</w:t>
      </w:r>
      <w:r w:rsidRPr="00A03338">
        <w:rPr>
          <w:rFonts w:eastAsia="仿宋"/>
          <w:color w:val="000000"/>
          <w:sz w:val="30"/>
          <w:szCs w:val="30"/>
        </w:rPr>
        <w:t>全英文授课、双语教学课、研究性教学课、开新课等课程均须经教务处认定；首开课由所在系主任出具证明。】</w:t>
      </w:r>
    </w:p>
    <w:p w:rsidR="00B94798" w:rsidRPr="00A03338" w:rsidRDefault="007E7E7A" w:rsidP="00A03338">
      <w:pPr>
        <w:spacing w:line="520" w:lineRule="exact"/>
        <w:ind w:firstLineChars="196" w:firstLine="588"/>
        <w:jc w:val="center"/>
        <w:rPr>
          <w:rFonts w:eastAsia="仿宋"/>
          <w:sz w:val="30"/>
          <w:szCs w:val="30"/>
        </w:rPr>
      </w:pPr>
      <w:r w:rsidRPr="00A03338">
        <w:rPr>
          <w:rFonts w:eastAsia="仿宋"/>
          <w:sz w:val="30"/>
          <w:szCs w:val="30"/>
        </w:rPr>
        <w:t>表</w:t>
      </w:r>
      <w:r w:rsidRPr="00A03338">
        <w:rPr>
          <w:rFonts w:eastAsia="仿宋"/>
          <w:sz w:val="30"/>
          <w:szCs w:val="30"/>
        </w:rPr>
        <w:t>2</w:t>
      </w:r>
      <w:r w:rsidR="0058664A" w:rsidRPr="00A03338">
        <w:rPr>
          <w:rFonts w:eastAsia="仿宋"/>
          <w:b/>
          <w:sz w:val="30"/>
          <w:szCs w:val="30"/>
        </w:rPr>
        <w:t xml:space="preserve">  </w:t>
      </w:r>
      <w:r w:rsidRPr="00A03338">
        <w:rPr>
          <w:rFonts w:eastAsia="仿宋"/>
          <w:sz w:val="30"/>
          <w:szCs w:val="30"/>
        </w:rPr>
        <w:t>授课班级合班系数（</w:t>
      </w:r>
      <w:r w:rsidRPr="00A03338">
        <w:rPr>
          <w:rFonts w:eastAsia="仿宋"/>
          <w:sz w:val="30"/>
          <w:szCs w:val="30"/>
        </w:rPr>
        <w:t>Ka2</w:t>
      </w:r>
      <w:r w:rsidRPr="00A03338">
        <w:rPr>
          <w:rFonts w:eastAsia="仿宋"/>
          <w:sz w:val="30"/>
          <w:szCs w:val="30"/>
        </w:rPr>
        <w:t>）</w:t>
      </w:r>
    </w:p>
    <w:tbl>
      <w:tblPr>
        <w:tblW w:w="8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544"/>
        <w:gridCol w:w="1575"/>
        <w:gridCol w:w="1629"/>
        <w:gridCol w:w="1793"/>
      </w:tblGrid>
      <w:tr w:rsidR="0058664A" w:rsidRPr="00A03338" w:rsidTr="0058664A">
        <w:trPr>
          <w:trHeight w:val="321"/>
          <w:jc w:val="center"/>
        </w:trPr>
        <w:tc>
          <w:tcPr>
            <w:tcW w:w="1701"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合班数</w:t>
            </w:r>
          </w:p>
        </w:tc>
        <w:tc>
          <w:tcPr>
            <w:tcW w:w="1544"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1</w:t>
            </w:r>
          </w:p>
        </w:tc>
        <w:tc>
          <w:tcPr>
            <w:tcW w:w="1575"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2</w:t>
            </w:r>
          </w:p>
        </w:tc>
        <w:tc>
          <w:tcPr>
            <w:tcW w:w="1629"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3</w:t>
            </w:r>
          </w:p>
        </w:tc>
        <w:tc>
          <w:tcPr>
            <w:tcW w:w="1793"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4</w:t>
            </w:r>
            <w:r w:rsidRPr="00A03338">
              <w:rPr>
                <w:rFonts w:eastAsia="仿宋"/>
                <w:sz w:val="30"/>
                <w:szCs w:val="30"/>
              </w:rPr>
              <w:t>及以上</w:t>
            </w:r>
          </w:p>
        </w:tc>
      </w:tr>
      <w:tr w:rsidR="0058664A" w:rsidRPr="00A03338" w:rsidTr="0058664A">
        <w:trPr>
          <w:trHeight w:val="311"/>
          <w:jc w:val="center"/>
        </w:trPr>
        <w:tc>
          <w:tcPr>
            <w:tcW w:w="1701"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lastRenderedPageBreak/>
              <w:t>Ka2</w:t>
            </w:r>
          </w:p>
        </w:tc>
        <w:tc>
          <w:tcPr>
            <w:tcW w:w="1544"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1</w:t>
            </w:r>
          </w:p>
        </w:tc>
        <w:tc>
          <w:tcPr>
            <w:tcW w:w="1575"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1.2</w:t>
            </w:r>
          </w:p>
        </w:tc>
        <w:tc>
          <w:tcPr>
            <w:tcW w:w="1629"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1.4</w:t>
            </w:r>
          </w:p>
        </w:tc>
        <w:tc>
          <w:tcPr>
            <w:tcW w:w="1793" w:type="dxa"/>
          </w:tcPr>
          <w:p w:rsidR="0058664A" w:rsidRPr="00A03338" w:rsidRDefault="0058664A" w:rsidP="00A03338">
            <w:pPr>
              <w:spacing w:line="520" w:lineRule="exact"/>
              <w:jc w:val="center"/>
              <w:rPr>
                <w:rFonts w:eastAsia="仿宋"/>
                <w:sz w:val="30"/>
                <w:szCs w:val="30"/>
              </w:rPr>
            </w:pPr>
            <w:r w:rsidRPr="00A03338">
              <w:rPr>
                <w:rFonts w:eastAsia="仿宋"/>
                <w:sz w:val="30"/>
                <w:szCs w:val="30"/>
              </w:rPr>
              <w:t>1.6</w:t>
            </w:r>
          </w:p>
        </w:tc>
      </w:tr>
    </w:tbl>
    <w:p w:rsidR="00B94798" w:rsidRPr="00A03338" w:rsidRDefault="007E7E7A" w:rsidP="00A03338">
      <w:pPr>
        <w:spacing w:line="520" w:lineRule="exact"/>
        <w:ind w:firstLine="420"/>
        <w:rPr>
          <w:rFonts w:eastAsia="仿宋"/>
          <w:sz w:val="30"/>
          <w:szCs w:val="30"/>
        </w:rPr>
      </w:pPr>
      <w:r w:rsidRPr="00A03338">
        <w:rPr>
          <w:rFonts w:eastAsia="仿宋"/>
          <w:sz w:val="30"/>
          <w:szCs w:val="30"/>
        </w:rPr>
        <w:t>注：如果教学计划学时数与实际上课学时数不一致，按课内实际上课学时数统计。</w:t>
      </w:r>
    </w:p>
    <w:p w:rsidR="00D1391B" w:rsidRPr="00A03338" w:rsidRDefault="00D1391B" w:rsidP="00A03338">
      <w:pPr>
        <w:spacing w:line="520" w:lineRule="exact"/>
        <w:ind w:firstLine="420"/>
        <w:rPr>
          <w:rFonts w:eastAsia="仿宋"/>
          <w:b/>
          <w:sz w:val="30"/>
          <w:szCs w:val="30"/>
        </w:rPr>
      </w:pPr>
    </w:p>
    <w:p w:rsidR="00B94798" w:rsidRPr="00A03338" w:rsidRDefault="007E7E7A" w:rsidP="00A03338">
      <w:pPr>
        <w:spacing w:line="520" w:lineRule="exact"/>
        <w:ind w:firstLineChars="151" w:firstLine="455"/>
        <w:rPr>
          <w:rFonts w:eastAsia="仿宋"/>
          <w:sz w:val="30"/>
          <w:szCs w:val="30"/>
        </w:rPr>
      </w:pPr>
      <w:r w:rsidRPr="00A03338">
        <w:rPr>
          <w:rFonts w:eastAsia="仿宋"/>
          <w:b/>
          <w:sz w:val="30"/>
          <w:szCs w:val="30"/>
        </w:rPr>
        <w:t>（</w:t>
      </w:r>
      <w:r w:rsidRPr="00A03338">
        <w:rPr>
          <w:rFonts w:eastAsia="仿宋"/>
          <w:b/>
          <w:sz w:val="30"/>
          <w:szCs w:val="30"/>
        </w:rPr>
        <w:t>2</w:t>
      </w:r>
      <w:r w:rsidRPr="00A03338">
        <w:rPr>
          <w:rFonts w:eastAsia="仿宋"/>
          <w:b/>
          <w:sz w:val="30"/>
          <w:szCs w:val="30"/>
        </w:rPr>
        <w:t>）杏林学院（启东）本科生讲课工作量</w:t>
      </w:r>
    </w:p>
    <w:p w:rsidR="00B94798" w:rsidRPr="00A03338" w:rsidRDefault="007E7E7A" w:rsidP="00A03338">
      <w:pPr>
        <w:spacing w:line="520" w:lineRule="exact"/>
        <w:ind w:firstLine="420"/>
        <w:rPr>
          <w:rFonts w:eastAsia="仿宋"/>
          <w:b/>
          <w:sz w:val="30"/>
          <w:szCs w:val="30"/>
        </w:rPr>
      </w:pPr>
      <w:r w:rsidRPr="00A03338">
        <w:rPr>
          <w:rFonts w:eastAsia="仿宋"/>
          <w:sz w:val="30"/>
          <w:szCs w:val="30"/>
        </w:rPr>
        <w:t>杏林学院（启东）</w:t>
      </w:r>
      <w:r w:rsidRPr="00A03338">
        <w:rPr>
          <w:rFonts w:eastAsia="仿宋"/>
          <w:bCs/>
          <w:sz w:val="30"/>
          <w:szCs w:val="30"/>
        </w:rPr>
        <w:t>本科生讲课工作量</w:t>
      </w:r>
      <w:r w:rsidRPr="00A03338">
        <w:rPr>
          <w:rFonts w:eastAsia="仿宋"/>
          <w:sz w:val="30"/>
          <w:szCs w:val="30"/>
        </w:rPr>
        <w:t>＝</w:t>
      </w:r>
      <w:r w:rsidRPr="00A03338">
        <w:rPr>
          <w:rFonts w:eastAsia="仿宋"/>
          <w:sz w:val="30"/>
          <w:szCs w:val="30"/>
        </w:rPr>
        <w:t>N×</w:t>
      </w:r>
      <w:r w:rsidRPr="00A03338">
        <w:rPr>
          <w:rFonts w:eastAsia="仿宋"/>
          <w:b/>
          <w:bCs/>
          <w:position w:val="-30"/>
          <w:sz w:val="30"/>
          <w:szCs w:val="30"/>
        </w:rPr>
        <w:object w:dxaOrig="1455" w:dyaOrig="720">
          <v:shape id="_x0000_i1026" type="#_x0000_t75" style="width:72.75pt;height:36pt" o:ole="">
            <v:imagedata r:id="rId7" o:title=""/>
          </v:shape>
          <o:OLEObject Type="Embed" ProgID="Equation.KSEE3" ShapeID="_x0000_i1026" DrawAspect="Content" ObjectID="_1829047424" r:id="rId9"/>
        </w:object>
      </w:r>
      <w:r w:rsidRPr="00A03338">
        <w:rPr>
          <w:rFonts w:eastAsia="仿宋"/>
          <w:sz w:val="30"/>
          <w:szCs w:val="30"/>
        </w:rPr>
        <w:t>×1.2</w:t>
      </w:r>
    </w:p>
    <w:p w:rsidR="00B94798" w:rsidRPr="00A03338" w:rsidRDefault="007E7E7A" w:rsidP="00A03338">
      <w:pPr>
        <w:spacing w:line="520" w:lineRule="exact"/>
        <w:ind w:firstLineChars="151" w:firstLine="455"/>
        <w:rPr>
          <w:rFonts w:eastAsia="仿宋"/>
          <w:b/>
          <w:sz w:val="30"/>
          <w:szCs w:val="30"/>
        </w:rPr>
      </w:pPr>
      <w:r w:rsidRPr="00A03338">
        <w:rPr>
          <w:rFonts w:eastAsia="仿宋"/>
          <w:b/>
          <w:sz w:val="30"/>
          <w:szCs w:val="30"/>
        </w:rPr>
        <w:t>（</w:t>
      </w:r>
      <w:r w:rsidRPr="00A03338">
        <w:rPr>
          <w:rFonts w:eastAsia="仿宋"/>
          <w:b/>
          <w:sz w:val="30"/>
          <w:szCs w:val="30"/>
        </w:rPr>
        <w:t>3</w:t>
      </w:r>
      <w:r w:rsidRPr="00A03338">
        <w:rPr>
          <w:rFonts w:eastAsia="仿宋"/>
          <w:b/>
          <w:sz w:val="30"/>
          <w:szCs w:val="30"/>
        </w:rPr>
        <w:t>）研究生讲课工作量</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研究生讲课工作量（国内）＝课内实际上课学时数</w:t>
      </w:r>
      <w:r w:rsidRPr="00A03338">
        <w:rPr>
          <w:rFonts w:eastAsia="仿宋"/>
          <w:sz w:val="30"/>
          <w:szCs w:val="30"/>
        </w:rPr>
        <w:t>×1.3</w:t>
      </w:r>
    </w:p>
    <w:p w:rsidR="0058664A" w:rsidRPr="00A03338" w:rsidRDefault="00D1391B" w:rsidP="00A03338">
      <w:pPr>
        <w:spacing w:line="520" w:lineRule="exact"/>
        <w:ind w:firstLine="420"/>
        <w:rPr>
          <w:rFonts w:eastAsia="仿宋"/>
          <w:sz w:val="30"/>
          <w:szCs w:val="30"/>
        </w:rPr>
      </w:pPr>
      <w:r w:rsidRPr="00A03338">
        <w:rPr>
          <w:rFonts w:eastAsia="仿宋"/>
          <w:b/>
          <w:sz w:val="30"/>
          <w:szCs w:val="30"/>
        </w:rPr>
        <w:t>（</w:t>
      </w:r>
      <w:r w:rsidRPr="00A03338">
        <w:rPr>
          <w:rFonts w:eastAsia="仿宋"/>
          <w:b/>
          <w:sz w:val="30"/>
          <w:szCs w:val="30"/>
        </w:rPr>
        <w:t>4</w:t>
      </w:r>
      <w:r w:rsidRPr="00A03338">
        <w:rPr>
          <w:rFonts w:eastAsia="仿宋"/>
          <w:b/>
          <w:sz w:val="30"/>
          <w:szCs w:val="30"/>
        </w:rPr>
        <w:t>）</w:t>
      </w:r>
      <w:r w:rsidR="007E7E7A" w:rsidRPr="00A03338">
        <w:rPr>
          <w:rFonts w:eastAsia="仿宋"/>
          <w:b/>
          <w:sz w:val="30"/>
          <w:szCs w:val="30"/>
        </w:rPr>
        <w:t>硕士生导师工作量</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包括</w:t>
      </w:r>
      <w:r w:rsidR="0058664A" w:rsidRPr="00A03338">
        <w:rPr>
          <w:rFonts w:eastAsia="仿宋"/>
          <w:sz w:val="30"/>
          <w:szCs w:val="30"/>
        </w:rPr>
        <w:t>：</w:t>
      </w:r>
      <w:r w:rsidRPr="00A03338">
        <w:rPr>
          <w:rFonts w:eastAsia="仿宋"/>
          <w:sz w:val="30"/>
          <w:szCs w:val="30"/>
        </w:rPr>
        <w:t>学位专业课辅导工作量和指导学位论文工作量等</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硕士生导师工作量＝当量课时数</w:t>
      </w:r>
      <w:r w:rsidRPr="00A03338">
        <w:rPr>
          <w:rFonts w:eastAsia="仿宋"/>
          <w:sz w:val="30"/>
          <w:szCs w:val="30"/>
        </w:rPr>
        <w:t>×</w:t>
      </w:r>
      <w:r w:rsidRPr="00A03338">
        <w:rPr>
          <w:rFonts w:eastAsia="仿宋"/>
          <w:sz w:val="30"/>
          <w:szCs w:val="30"/>
        </w:rPr>
        <w:t>指导学生数</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当量课时数如下表：</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34"/>
        <w:gridCol w:w="1640"/>
        <w:gridCol w:w="1070"/>
        <w:gridCol w:w="1070"/>
        <w:gridCol w:w="1070"/>
        <w:gridCol w:w="1071"/>
        <w:gridCol w:w="1095"/>
      </w:tblGrid>
      <w:tr w:rsidR="0058664A" w:rsidRPr="00A03338" w:rsidTr="0058664A">
        <w:trPr>
          <w:trHeight w:val="384"/>
          <w:jc w:val="center"/>
        </w:trPr>
        <w:tc>
          <w:tcPr>
            <w:tcW w:w="1234" w:type="dxa"/>
            <w:vMerge w:val="restart"/>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学制</w:t>
            </w:r>
          </w:p>
        </w:tc>
        <w:tc>
          <w:tcPr>
            <w:tcW w:w="1640" w:type="dxa"/>
            <w:vMerge w:val="restart"/>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当量课时数（总量）</w:t>
            </w:r>
          </w:p>
        </w:tc>
        <w:tc>
          <w:tcPr>
            <w:tcW w:w="5376" w:type="dxa"/>
            <w:gridSpan w:val="5"/>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分年度课时数</w:t>
            </w:r>
          </w:p>
        </w:tc>
      </w:tr>
      <w:tr w:rsidR="0058664A" w:rsidRPr="00A03338" w:rsidTr="0058664A">
        <w:trPr>
          <w:trHeight w:val="358"/>
          <w:jc w:val="center"/>
        </w:trPr>
        <w:tc>
          <w:tcPr>
            <w:tcW w:w="1234" w:type="dxa"/>
            <w:vMerge/>
            <w:shd w:val="clear" w:color="auto" w:fill="auto"/>
            <w:vAlign w:val="center"/>
          </w:tcPr>
          <w:p w:rsidR="0058664A" w:rsidRPr="00A03338" w:rsidRDefault="0058664A" w:rsidP="00A03338">
            <w:pPr>
              <w:widowControl/>
              <w:spacing w:line="520" w:lineRule="exact"/>
              <w:jc w:val="left"/>
              <w:rPr>
                <w:rFonts w:eastAsia="仿宋"/>
                <w:kern w:val="0"/>
                <w:sz w:val="30"/>
                <w:szCs w:val="30"/>
              </w:rPr>
            </w:pPr>
          </w:p>
        </w:tc>
        <w:tc>
          <w:tcPr>
            <w:tcW w:w="1640" w:type="dxa"/>
            <w:vMerge/>
            <w:shd w:val="clear" w:color="auto" w:fill="auto"/>
            <w:vAlign w:val="center"/>
          </w:tcPr>
          <w:p w:rsidR="0058664A" w:rsidRPr="00A03338" w:rsidRDefault="0058664A" w:rsidP="00A03338">
            <w:pPr>
              <w:widowControl/>
              <w:spacing w:line="520" w:lineRule="exact"/>
              <w:jc w:val="left"/>
              <w:rPr>
                <w:rFonts w:eastAsia="仿宋"/>
                <w:kern w:val="0"/>
                <w:sz w:val="30"/>
                <w:szCs w:val="30"/>
              </w:rPr>
            </w:pP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第一年</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第二年</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第三年</w:t>
            </w:r>
          </w:p>
        </w:tc>
        <w:tc>
          <w:tcPr>
            <w:tcW w:w="1071"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第四年</w:t>
            </w:r>
          </w:p>
        </w:tc>
        <w:tc>
          <w:tcPr>
            <w:tcW w:w="1091"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第五年</w:t>
            </w:r>
          </w:p>
        </w:tc>
      </w:tr>
      <w:tr w:rsidR="0058664A" w:rsidRPr="00A03338" w:rsidTr="0058664A">
        <w:trPr>
          <w:trHeight w:val="331"/>
          <w:jc w:val="center"/>
        </w:trPr>
        <w:tc>
          <w:tcPr>
            <w:tcW w:w="1234"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二年制</w:t>
            </w:r>
          </w:p>
        </w:tc>
        <w:tc>
          <w:tcPr>
            <w:tcW w:w="164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100</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25</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50</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25</w:t>
            </w:r>
          </w:p>
        </w:tc>
        <w:tc>
          <w:tcPr>
            <w:tcW w:w="1071"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w:t>
            </w:r>
          </w:p>
        </w:tc>
        <w:tc>
          <w:tcPr>
            <w:tcW w:w="1091"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w:t>
            </w:r>
          </w:p>
        </w:tc>
      </w:tr>
      <w:tr w:rsidR="0058664A" w:rsidRPr="00A03338" w:rsidTr="0058664A">
        <w:trPr>
          <w:trHeight w:val="331"/>
          <w:jc w:val="center"/>
        </w:trPr>
        <w:tc>
          <w:tcPr>
            <w:tcW w:w="1234"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三年制</w:t>
            </w:r>
          </w:p>
        </w:tc>
        <w:tc>
          <w:tcPr>
            <w:tcW w:w="164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150</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25</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50</w:t>
            </w:r>
          </w:p>
        </w:tc>
        <w:tc>
          <w:tcPr>
            <w:tcW w:w="1070"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50</w:t>
            </w:r>
          </w:p>
        </w:tc>
        <w:tc>
          <w:tcPr>
            <w:tcW w:w="1071"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25</w:t>
            </w:r>
          </w:p>
        </w:tc>
        <w:tc>
          <w:tcPr>
            <w:tcW w:w="1091" w:type="dxa"/>
            <w:shd w:val="clear" w:color="auto" w:fill="auto"/>
            <w:tcMar>
              <w:top w:w="0" w:type="dxa"/>
              <w:left w:w="105" w:type="dxa"/>
              <w:bottom w:w="0" w:type="dxa"/>
              <w:right w:w="105" w:type="dxa"/>
            </w:tcMar>
            <w:vAlign w:val="center"/>
          </w:tcPr>
          <w:p w:rsidR="0058664A" w:rsidRPr="00A03338" w:rsidRDefault="0058664A" w:rsidP="00A03338">
            <w:pPr>
              <w:widowControl/>
              <w:spacing w:before="100" w:beforeAutospacing="1" w:after="100" w:afterAutospacing="1" w:line="520" w:lineRule="exact"/>
              <w:jc w:val="center"/>
              <w:rPr>
                <w:rFonts w:eastAsia="仿宋"/>
                <w:kern w:val="0"/>
                <w:sz w:val="30"/>
                <w:szCs w:val="30"/>
              </w:rPr>
            </w:pPr>
            <w:r w:rsidRPr="00A03338">
              <w:rPr>
                <w:rFonts w:eastAsia="仿宋"/>
                <w:kern w:val="0"/>
                <w:sz w:val="30"/>
                <w:szCs w:val="30"/>
              </w:rPr>
              <w:t>—</w:t>
            </w:r>
          </w:p>
        </w:tc>
      </w:tr>
    </w:tbl>
    <w:p w:rsidR="00D1391B" w:rsidRPr="00A03338" w:rsidRDefault="00D1391B" w:rsidP="00A03338">
      <w:pPr>
        <w:spacing w:line="520" w:lineRule="exact"/>
        <w:rPr>
          <w:rFonts w:eastAsia="仿宋"/>
          <w:sz w:val="30"/>
          <w:szCs w:val="30"/>
        </w:rPr>
      </w:pPr>
    </w:p>
    <w:p w:rsidR="0058664A" w:rsidRPr="00A03338" w:rsidRDefault="007E7E7A" w:rsidP="00A03338">
      <w:pPr>
        <w:spacing w:line="520" w:lineRule="exact"/>
        <w:rPr>
          <w:rFonts w:eastAsia="仿宋"/>
          <w:b/>
          <w:sz w:val="30"/>
          <w:szCs w:val="30"/>
        </w:rPr>
      </w:pPr>
      <w:r w:rsidRPr="00A03338">
        <w:rPr>
          <w:rFonts w:eastAsia="仿宋"/>
          <w:b/>
          <w:sz w:val="30"/>
          <w:szCs w:val="30"/>
        </w:rPr>
        <w:t>2</w:t>
      </w:r>
      <w:r w:rsidRPr="00A03338">
        <w:rPr>
          <w:rFonts w:eastAsia="仿宋"/>
          <w:b/>
          <w:sz w:val="30"/>
          <w:szCs w:val="30"/>
        </w:rPr>
        <w:t>、考试</w:t>
      </w:r>
      <w:r w:rsidR="0058664A" w:rsidRPr="00A03338">
        <w:rPr>
          <w:rFonts w:eastAsia="仿宋"/>
          <w:b/>
          <w:sz w:val="30"/>
          <w:szCs w:val="30"/>
        </w:rPr>
        <w:t>（考查）</w:t>
      </w:r>
      <w:bookmarkStart w:id="0" w:name="_GoBack"/>
      <w:bookmarkEnd w:id="0"/>
      <w:r w:rsidRPr="00A03338">
        <w:rPr>
          <w:rFonts w:eastAsia="仿宋"/>
          <w:b/>
          <w:sz w:val="30"/>
          <w:szCs w:val="30"/>
        </w:rPr>
        <w:t>工作量</w:t>
      </w:r>
    </w:p>
    <w:p w:rsidR="00B94798" w:rsidRPr="00A03338" w:rsidRDefault="007E7E7A" w:rsidP="00A03338">
      <w:pPr>
        <w:spacing w:line="520" w:lineRule="exact"/>
        <w:ind w:firstLine="420"/>
        <w:rPr>
          <w:rFonts w:eastAsia="仿宋"/>
          <w:b/>
          <w:sz w:val="30"/>
          <w:szCs w:val="30"/>
        </w:rPr>
      </w:pPr>
      <w:r w:rsidRPr="00A03338">
        <w:rPr>
          <w:rFonts w:eastAsia="仿宋"/>
          <w:sz w:val="30"/>
          <w:szCs w:val="30"/>
        </w:rPr>
        <w:t>由命题和批阅试卷的工作量构成（含各类型的教学班级）</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w:t>
      </w:r>
      <w:r w:rsidRPr="00A03338">
        <w:rPr>
          <w:rFonts w:eastAsia="仿宋"/>
          <w:sz w:val="30"/>
          <w:szCs w:val="30"/>
        </w:rPr>
        <w:t>1</w:t>
      </w:r>
      <w:r w:rsidRPr="00A03338">
        <w:rPr>
          <w:rFonts w:eastAsia="仿宋"/>
          <w:sz w:val="30"/>
          <w:szCs w:val="30"/>
        </w:rPr>
        <w:t>）考试命题的工作量</w:t>
      </w:r>
      <w:r w:rsidRPr="00A03338">
        <w:rPr>
          <w:rFonts w:eastAsia="仿宋"/>
          <w:sz w:val="30"/>
          <w:szCs w:val="30"/>
        </w:rPr>
        <w:t>=</w:t>
      </w:r>
      <w:r w:rsidRPr="00A03338">
        <w:rPr>
          <w:rFonts w:eastAsia="仿宋"/>
          <w:sz w:val="30"/>
          <w:szCs w:val="30"/>
        </w:rPr>
        <w:t>试卷数</w:t>
      </w:r>
      <w:r w:rsidRPr="00A03338">
        <w:rPr>
          <w:rFonts w:eastAsia="仿宋"/>
          <w:sz w:val="30"/>
          <w:szCs w:val="30"/>
        </w:rPr>
        <w:t>×3</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w:t>
      </w:r>
      <w:r w:rsidRPr="00A03338">
        <w:rPr>
          <w:rFonts w:eastAsia="仿宋"/>
          <w:sz w:val="30"/>
          <w:szCs w:val="30"/>
        </w:rPr>
        <w:t>2</w:t>
      </w:r>
      <w:r w:rsidRPr="00A03338">
        <w:rPr>
          <w:rFonts w:eastAsia="仿宋"/>
          <w:sz w:val="30"/>
          <w:szCs w:val="30"/>
        </w:rPr>
        <w:t>）批阅考试试卷工作量</w:t>
      </w:r>
      <w:r w:rsidRPr="00A03338">
        <w:rPr>
          <w:rFonts w:eastAsia="仿宋"/>
          <w:sz w:val="30"/>
          <w:szCs w:val="30"/>
        </w:rPr>
        <w:t>=</w:t>
      </w:r>
      <w:r w:rsidRPr="00A03338">
        <w:rPr>
          <w:rFonts w:eastAsia="仿宋"/>
          <w:sz w:val="30"/>
          <w:szCs w:val="30"/>
        </w:rPr>
        <w:t>班级数</w:t>
      </w:r>
      <w:r w:rsidRPr="00A03338">
        <w:rPr>
          <w:rFonts w:eastAsia="仿宋"/>
          <w:sz w:val="30"/>
          <w:szCs w:val="30"/>
        </w:rPr>
        <w:t>×4</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w:t>
      </w:r>
      <w:r w:rsidRPr="00A03338">
        <w:rPr>
          <w:rFonts w:eastAsia="仿宋"/>
          <w:sz w:val="30"/>
          <w:szCs w:val="30"/>
        </w:rPr>
        <w:t>3</w:t>
      </w:r>
      <w:r w:rsidRPr="00A03338">
        <w:rPr>
          <w:rFonts w:eastAsia="仿宋"/>
          <w:sz w:val="30"/>
          <w:szCs w:val="30"/>
        </w:rPr>
        <w:t>）批阅考查试卷工作量</w:t>
      </w:r>
      <w:r w:rsidRPr="00A03338">
        <w:rPr>
          <w:rFonts w:eastAsia="仿宋"/>
          <w:sz w:val="30"/>
          <w:szCs w:val="30"/>
        </w:rPr>
        <w:t>=</w:t>
      </w:r>
      <w:r w:rsidRPr="00A03338">
        <w:rPr>
          <w:rFonts w:eastAsia="仿宋"/>
          <w:sz w:val="30"/>
          <w:szCs w:val="30"/>
        </w:rPr>
        <w:t>班级数</w:t>
      </w:r>
      <w:r w:rsidRPr="00A03338">
        <w:rPr>
          <w:rFonts w:eastAsia="仿宋"/>
          <w:sz w:val="30"/>
          <w:szCs w:val="30"/>
        </w:rPr>
        <w:t>×2</w:t>
      </w:r>
    </w:p>
    <w:p w:rsidR="00D1391B" w:rsidRPr="00A03338" w:rsidRDefault="00D1391B" w:rsidP="00A03338">
      <w:pPr>
        <w:spacing w:line="520" w:lineRule="exact"/>
        <w:ind w:firstLine="420"/>
        <w:rPr>
          <w:rFonts w:eastAsia="仿宋"/>
          <w:sz w:val="30"/>
          <w:szCs w:val="30"/>
        </w:rPr>
      </w:pPr>
    </w:p>
    <w:p w:rsidR="00B94798" w:rsidRPr="00A03338" w:rsidRDefault="007E7E7A" w:rsidP="00A03338">
      <w:pPr>
        <w:spacing w:line="520" w:lineRule="exact"/>
        <w:rPr>
          <w:rFonts w:eastAsia="仿宋"/>
          <w:b/>
          <w:sz w:val="30"/>
          <w:szCs w:val="30"/>
        </w:rPr>
      </w:pPr>
      <w:r w:rsidRPr="00A03338">
        <w:rPr>
          <w:rFonts w:eastAsia="仿宋"/>
          <w:b/>
          <w:sz w:val="30"/>
          <w:szCs w:val="30"/>
        </w:rPr>
        <w:t>3</w:t>
      </w:r>
      <w:r w:rsidRPr="00A03338">
        <w:rPr>
          <w:rFonts w:eastAsia="仿宋"/>
          <w:b/>
          <w:sz w:val="30"/>
          <w:szCs w:val="30"/>
        </w:rPr>
        <w:t>、公共选修课工作量</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公共选修课教学工作量</w:t>
      </w:r>
      <w:r w:rsidRPr="00A03338">
        <w:rPr>
          <w:rFonts w:eastAsia="仿宋"/>
          <w:sz w:val="30"/>
          <w:szCs w:val="30"/>
        </w:rPr>
        <w:t>==</w:t>
      </w:r>
      <w:r w:rsidRPr="00A03338">
        <w:rPr>
          <w:rFonts w:eastAsia="仿宋"/>
          <w:sz w:val="30"/>
          <w:szCs w:val="30"/>
        </w:rPr>
        <w:t>实际上课课时数</w:t>
      </w:r>
      <w:r w:rsidRPr="00A03338">
        <w:rPr>
          <w:rFonts w:eastAsia="仿宋"/>
          <w:sz w:val="30"/>
          <w:szCs w:val="30"/>
        </w:rPr>
        <w:t>×</w:t>
      </w:r>
      <w:r w:rsidRPr="00A03338">
        <w:rPr>
          <w:rFonts w:eastAsia="仿宋"/>
          <w:sz w:val="30"/>
          <w:szCs w:val="30"/>
        </w:rPr>
        <w:t>系数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3"/>
        <w:gridCol w:w="1511"/>
        <w:gridCol w:w="1511"/>
        <w:gridCol w:w="1512"/>
        <w:gridCol w:w="1753"/>
      </w:tblGrid>
      <w:tr w:rsidR="00B94798" w:rsidRPr="00A03338" w:rsidTr="00D1391B">
        <w:trPr>
          <w:trHeight w:val="449"/>
          <w:jc w:val="center"/>
        </w:trPr>
        <w:tc>
          <w:tcPr>
            <w:tcW w:w="2133"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lastRenderedPageBreak/>
              <w:t>选课学生人数</w:t>
            </w:r>
          </w:p>
        </w:tc>
        <w:tc>
          <w:tcPr>
            <w:tcW w:w="1511"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0-50</w:t>
            </w:r>
            <w:r w:rsidRPr="00A03338">
              <w:rPr>
                <w:rFonts w:eastAsia="仿宋"/>
                <w:sz w:val="30"/>
                <w:szCs w:val="30"/>
              </w:rPr>
              <w:t>人</w:t>
            </w:r>
          </w:p>
        </w:tc>
        <w:tc>
          <w:tcPr>
            <w:tcW w:w="1511"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51-90</w:t>
            </w:r>
            <w:r w:rsidRPr="00A03338">
              <w:rPr>
                <w:rFonts w:eastAsia="仿宋"/>
                <w:sz w:val="30"/>
                <w:szCs w:val="30"/>
              </w:rPr>
              <w:t>人</w:t>
            </w:r>
          </w:p>
        </w:tc>
        <w:tc>
          <w:tcPr>
            <w:tcW w:w="1512"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91-130</w:t>
            </w:r>
            <w:r w:rsidRPr="00A03338">
              <w:rPr>
                <w:rFonts w:eastAsia="仿宋"/>
                <w:sz w:val="30"/>
                <w:szCs w:val="30"/>
              </w:rPr>
              <w:t>人</w:t>
            </w:r>
          </w:p>
        </w:tc>
        <w:tc>
          <w:tcPr>
            <w:tcW w:w="1753"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131</w:t>
            </w:r>
            <w:r w:rsidRPr="00A03338">
              <w:rPr>
                <w:rFonts w:eastAsia="仿宋"/>
                <w:sz w:val="30"/>
                <w:szCs w:val="30"/>
              </w:rPr>
              <w:t>人以上</w:t>
            </w:r>
          </w:p>
        </w:tc>
      </w:tr>
      <w:tr w:rsidR="00B94798" w:rsidRPr="00A03338" w:rsidTr="00D1391B">
        <w:trPr>
          <w:trHeight w:val="449"/>
          <w:jc w:val="center"/>
        </w:trPr>
        <w:tc>
          <w:tcPr>
            <w:tcW w:w="2133"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选课学生系数</w:t>
            </w:r>
          </w:p>
        </w:tc>
        <w:tc>
          <w:tcPr>
            <w:tcW w:w="1511"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1</w:t>
            </w:r>
          </w:p>
        </w:tc>
        <w:tc>
          <w:tcPr>
            <w:tcW w:w="1511"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1. 2</w:t>
            </w:r>
          </w:p>
        </w:tc>
        <w:tc>
          <w:tcPr>
            <w:tcW w:w="1512"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1.4</w:t>
            </w:r>
          </w:p>
        </w:tc>
        <w:tc>
          <w:tcPr>
            <w:tcW w:w="1753" w:type="dxa"/>
          </w:tcPr>
          <w:p w:rsidR="00B94798" w:rsidRPr="00A03338" w:rsidRDefault="007E7E7A" w:rsidP="00A03338">
            <w:pPr>
              <w:spacing w:line="520" w:lineRule="exact"/>
              <w:jc w:val="center"/>
              <w:rPr>
                <w:rFonts w:eastAsia="仿宋"/>
                <w:sz w:val="30"/>
                <w:szCs w:val="30"/>
              </w:rPr>
            </w:pPr>
            <w:r w:rsidRPr="00A03338">
              <w:rPr>
                <w:rFonts w:eastAsia="仿宋"/>
                <w:sz w:val="30"/>
                <w:szCs w:val="30"/>
              </w:rPr>
              <w:t>1.6</w:t>
            </w:r>
          </w:p>
        </w:tc>
      </w:tr>
    </w:tbl>
    <w:p w:rsidR="00B94798" w:rsidRPr="00A03338" w:rsidRDefault="00B94798" w:rsidP="00A03338">
      <w:pPr>
        <w:spacing w:line="520" w:lineRule="exact"/>
        <w:rPr>
          <w:rFonts w:eastAsia="仿宋"/>
          <w:sz w:val="30"/>
          <w:szCs w:val="30"/>
        </w:rPr>
      </w:pPr>
    </w:p>
    <w:p w:rsidR="00B94798" w:rsidRPr="00A03338" w:rsidRDefault="007E7E7A" w:rsidP="00A03338">
      <w:pPr>
        <w:spacing w:beforeLines="50" w:before="156" w:afterLines="50" w:after="156" w:line="520" w:lineRule="exact"/>
        <w:rPr>
          <w:rFonts w:eastAsia="仿宋"/>
          <w:b/>
          <w:sz w:val="30"/>
          <w:szCs w:val="30"/>
        </w:rPr>
      </w:pPr>
      <w:r w:rsidRPr="00A03338">
        <w:rPr>
          <w:rFonts w:eastAsia="仿宋"/>
          <w:b/>
          <w:sz w:val="30"/>
          <w:szCs w:val="30"/>
        </w:rPr>
        <w:t>二、指导毕业论文（设计）工作量</w:t>
      </w:r>
    </w:p>
    <w:p w:rsidR="00561950" w:rsidRPr="00A03338" w:rsidRDefault="00561950" w:rsidP="00A03338">
      <w:pPr>
        <w:spacing w:line="520" w:lineRule="exact"/>
        <w:rPr>
          <w:rFonts w:eastAsia="仿宋"/>
          <w:b/>
          <w:sz w:val="30"/>
          <w:szCs w:val="30"/>
        </w:rPr>
      </w:pPr>
      <w:r w:rsidRPr="00A03338">
        <w:rPr>
          <w:rFonts w:eastAsia="仿宋"/>
          <w:b/>
          <w:sz w:val="30"/>
          <w:szCs w:val="30"/>
        </w:rPr>
        <w:t>1</w:t>
      </w:r>
      <w:r w:rsidRPr="00A03338">
        <w:rPr>
          <w:rFonts w:eastAsia="仿宋"/>
          <w:b/>
          <w:sz w:val="30"/>
          <w:szCs w:val="30"/>
        </w:rPr>
        <w:t>、</w:t>
      </w:r>
      <w:r w:rsidR="007E7E7A" w:rsidRPr="00A03338">
        <w:rPr>
          <w:rFonts w:eastAsia="仿宋"/>
          <w:b/>
          <w:sz w:val="30"/>
          <w:szCs w:val="30"/>
        </w:rPr>
        <w:t>指导本科生毕业论文（设计）</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工作量</w:t>
      </w:r>
      <w:r w:rsidRPr="00A03338">
        <w:rPr>
          <w:rFonts w:eastAsia="仿宋"/>
          <w:sz w:val="30"/>
          <w:szCs w:val="30"/>
        </w:rPr>
        <w:t>=</w:t>
      </w:r>
      <w:r w:rsidRPr="00A03338">
        <w:rPr>
          <w:rFonts w:eastAsia="仿宋"/>
          <w:sz w:val="30"/>
          <w:szCs w:val="30"/>
        </w:rPr>
        <w:t>学生数</w:t>
      </w:r>
      <w:r w:rsidRPr="00A03338">
        <w:rPr>
          <w:rFonts w:eastAsia="仿宋"/>
          <w:sz w:val="30"/>
          <w:szCs w:val="30"/>
        </w:rPr>
        <w:t>×15</w:t>
      </w:r>
      <w:r w:rsidRPr="00A03338">
        <w:rPr>
          <w:rFonts w:eastAsia="仿宋"/>
          <w:sz w:val="30"/>
          <w:szCs w:val="30"/>
        </w:rPr>
        <w:t>。</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此处指导本科生毕业论文（设计）学生数：普本</w:t>
      </w:r>
      <w:r w:rsidRPr="00A03338">
        <w:rPr>
          <w:rFonts w:eastAsia="仿宋"/>
          <w:sz w:val="30"/>
          <w:szCs w:val="30"/>
        </w:rPr>
        <w:t>+</w:t>
      </w:r>
      <w:r w:rsidRPr="00A03338">
        <w:rPr>
          <w:rFonts w:eastAsia="仿宋"/>
          <w:sz w:val="30"/>
          <w:szCs w:val="30"/>
        </w:rPr>
        <w:t>杏林</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评为院优（含杏林）的论文（设计）每篇奖励指导教师</w:t>
      </w:r>
      <w:r w:rsidRPr="00A03338">
        <w:rPr>
          <w:rFonts w:eastAsia="仿宋"/>
          <w:sz w:val="30"/>
          <w:szCs w:val="30"/>
        </w:rPr>
        <w:t>3</w:t>
      </w:r>
      <w:r w:rsidRPr="00A03338">
        <w:rPr>
          <w:rFonts w:eastAsia="仿宋"/>
          <w:sz w:val="30"/>
          <w:szCs w:val="30"/>
        </w:rPr>
        <w:t>学时工作量</w:t>
      </w:r>
      <w:r w:rsidR="00561950" w:rsidRPr="00A03338">
        <w:rPr>
          <w:rFonts w:eastAsia="仿宋"/>
          <w:sz w:val="30"/>
          <w:szCs w:val="30"/>
        </w:rPr>
        <w:t>；</w:t>
      </w:r>
      <w:r w:rsidRPr="00A03338">
        <w:rPr>
          <w:rFonts w:eastAsia="仿宋"/>
          <w:sz w:val="30"/>
          <w:szCs w:val="30"/>
        </w:rPr>
        <w:t>评为校优（含杏林）的论文（设计）每篇奖励指导教师</w:t>
      </w:r>
      <w:r w:rsidRPr="00A03338">
        <w:rPr>
          <w:rFonts w:eastAsia="仿宋"/>
          <w:sz w:val="30"/>
          <w:szCs w:val="30"/>
        </w:rPr>
        <w:t>5</w:t>
      </w:r>
      <w:r w:rsidRPr="00A03338">
        <w:rPr>
          <w:rFonts w:eastAsia="仿宋"/>
          <w:sz w:val="30"/>
          <w:szCs w:val="30"/>
        </w:rPr>
        <w:t>学时工作量</w:t>
      </w:r>
      <w:r w:rsidR="00561950" w:rsidRPr="00A03338">
        <w:rPr>
          <w:rFonts w:eastAsia="仿宋"/>
          <w:sz w:val="30"/>
          <w:szCs w:val="30"/>
        </w:rPr>
        <w:t>；</w:t>
      </w:r>
      <w:r w:rsidRPr="00A03338">
        <w:rPr>
          <w:rFonts w:eastAsia="仿宋"/>
          <w:sz w:val="30"/>
          <w:szCs w:val="30"/>
        </w:rPr>
        <w:t>评为省级优秀毕业论文（设计）三等奖、二等奖、一等奖的，每篇分别奖励指导教师</w:t>
      </w:r>
      <w:r w:rsidRPr="00A03338">
        <w:rPr>
          <w:rFonts w:eastAsia="仿宋"/>
          <w:sz w:val="30"/>
          <w:szCs w:val="30"/>
        </w:rPr>
        <w:t>15</w:t>
      </w:r>
      <w:r w:rsidRPr="00A03338">
        <w:rPr>
          <w:rFonts w:eastAsia="仿宋"/>
          <w:sz w:val="30"/>
          <w:szCs w:val="30"/>
        </w:rPr>
        <w:t>、</w:t>
      </w:r>
      <w:r w:rsidRPr="00A03338">
        <w:rPr>
          <w:rFonts w:eastAsia="仿宋"/>
          <w:sz w:val="30"/>
          <w:szCs w:val="30"/>
        </w:rPr>
        <w:t>40</w:t>
      </w:r>
      <w:r w:rsidRPr="00A03338">
        <w:rPr>
          <w:rFonts w:eastAsia="仿宋"/>
          <w:sz w:val="30"/>
          <w:szCs w:val="30"/>
        </w:rPr>
        <w:t>、</w:t>
      </w:r>
      <w:r w:rsidRPr="00A03338">
        <w:rPr>
          <w:rFonts w:eastAsia="仿宋"/>
          <w:sz w:val="30"/>
          <w:szCs w:val="30"/>
        </w:rPr>
        <w:t>80</w:t>
      </w:r>
      <w:r w:rsidRPr="00A03338">
        <w:rPr>
          <w:rFonts w:eastAsia="仿宋"/>
          <w:sz w:val="30"/>
          <w:szCs w:val="30"/>
        </w:rPr>
        <w:t>学时工作量。</w:t>
      </w:r>
    </w:p>
    <w:p w:rsidR="00D1391B" w:rsidRPr="00A03338" w:rsidRDefault="00D1391B" w:rsidP="00A03338">
      <w:pPr>
        <w:spacing w:line="520" w:lineRule="exact"/>
        <w:rPr>
          <w:rFonts w:eastAsia="仿宋"/>
          <w:b/>
          <w:sz w:val="30"/>
          <w:szCs w:val="30"/>
        </w:rPr>
      </w:pPr>
      <w:r w:rsidRPr="00A03338">
        <w:rPr>
          <w:rFonts w:eastAsia="仿宋"/>
          <w:b/>
          <w:sz w:val="30"/>
          <w:szCs w:val="30"/>
        </w:rPr>
        <w:t>2</w:t>
      </w:r>
      <w:r w:rsidRPr="00A03338">
        <w:rPr>
          <w:rFonts w:eastAsia="仿宋"/>
          <w:b/>
          <w:sz w:val="30"/>
          <w:szCs w:val="30"/>
        </w:rPr>
        <w:t>、指导</w:t>
      </w:r>
      <w:r w:rsidR="00B31A45" w:rsidRPr="00A03338">
        <w:rPr>
          <w:rFonts w:eastAsia="仿宋"/>
          <w:b/>
          <w:sz w:val="30"/>
          <w:szCs w:val="30"/>
        </w:rPr>
        <w:t>研究</w:t>
      </w:r>
      <w:r w:rsidRPr="00A03338">
        <w:rPr>
          <w:rFonts w:eastAsia="仿宋"/>
          <w:b/>
          <w:sz w:val="30"/>
          <w:szCs w:val="30"/>
        </w:rPr>
        <w:t>生毕业论文（设计）</w:t>
      </w:r>
    </w:p>
    <w:p w:rsidR="00561950" w:rsidRPr="00A03338" w:rsidRDefault="00B31A45" w:rsidP="00A03338">
      <w:pPr>
        <w:spacing w:line="520" w:lineRule="exact"/>
        <w:ind w:firstLine="420"/>
        <w:rPr>
          <w:rFonts w:eastAsia="仿宋"/>
          <w:sz w:val="30"/>
          <w:szCs w:val="30"/>
        </w:rPr>
      </w:pPr>
      <w:r w:rsidRPr="00A03338">
        <w:rPr>
          <w:rFonts w:eastAsia="仿宋"/>
          <w:sz w:val="30"/>
          <w:szCs w:val="30"/>
        </w:rPr>
        <w:t>研究生毕业论文指导工作量纳入研究生导师工作量，</w:t>
      </w:r>
      <w:r w:rsidR="00561950" w:rsidRPr="00A03338">
        <w:rPr>
          <w:rFonts w:eastAsia="仿宋"/>
          <w:sz w:val="30"/>
          <w:szCs w:val="30"/>
        </w:rPr>
        <w:t>指导研究生毕业论文（设计）获奖</w:t>
      </w:r>
      <w:r w:rsidRPr="00A03338">
        <w:rPr>
          <w:rFonts w:eastAsia="仿宋"/>
          <w:sz w:val="30"/>
          <w:szCs w:val="30"/>
        </w:rPr>
        <w:t>补贴工作量</w:t>
      </w:r>
      <w:r w:rsidR="00561950" w:rsidRPr="00A03338">
        <w:rPr>
          <w:rFonts w:eastAsia="仿宋"/>
          <w:sz w:val="30"/>
          <w:szCs w:val="30"/>
        </w:rPr>
        <w:t>参照</w:t>
      </w:r>
      <w:r w:rsidRPr="00A03338">
        <w:rPr>
          <w:rFonts w:eastAsia="仿宋"/>
          <w:sz w:val="30"/>
          <w:szCs w:val="30"/>
        </w:rPr>
        <w:t>指导本科生毕业论文办法</w:t>
      </w:r>
      <w:r w:rsidR="00561950" w:rsidRPr="00A03338">
        <w:rPr>
          <w:rFonts w:eastAsia="仿宋"/>
          <w:sz w:val="30"/>
          <w:szCs w:val="30"/>
        </w:rPr>
        <w:t>执行。</w:t>
      </w:r>
    </w:p>
    <w:p w:rsidR="00B94798" w:rsidRPr="00A03338" w:rsidRDefault="007E7E7A" w:rsidP="00A03338">
      <w:pPr>
        <w:spacing w:beforeLines="50" w:before="156" w:afterLines="50" w:after="156" w:line="520" w:lineRule="exact"/>
        <w:rPr>
          <w:rFonts w:eastAsia="仿宋"/>
          <w:b/>
          <w:sz w:val="30"/>
          <w:szCs w:val="30"/>
        </w:rPr>
      </w:pPr>
      <w:r w:rsidRPr="00A03338">
        <w:rPr>
          <w:rFonts w:eastAsia="仿宋"/>
          <w:b/>
          <w:sz w:val="30"/>
          <w:szCs w:val="30"/>
        </w:rPr>
        <w:t>三、实验、实践环节教学工作量</w:t>
      </w:r>
    </w:p>
    <w:p w:rsidR="00B94798" w:rsidRPr="00A03338" w:rsidRDefault="007E7E7A" w:rsidP="00A03338">
      <w:pPr>
        <w:spacing w:line="520" w:lineRule="exact"/>
        <w:rPr>
          <w:rFonts w:eastAsia="仿宋"/>
          <w:b/>
          <w:sz w:val="30"/>
          <w:szCs w:val="30"/>
        </w:rPr>
      </w:pPr>
      <w:r w:rsidRPr="00A03338">
        <w:rPr>
          <w:rFonts w:eastAsia="仿宋"/>
          <w:b/>
          <w:sz w:val="30"/>
          <w:szCs w:val="30"/>
        </w:rPr>
        <w:t>1</w:t>
      </w:r>
      <w:r w:rsidR="000D07EB">
        <w:rPr>
          <w:rFonts w:eastAsia="仿宋"/>
          <w:b/>
          <w:sz w:val="30"/>
          <w:szCs w:val="30"/>
        </w:rPr>
        <w:t>、实验教学（含课程设计、上</w:t>
      </w:r>
      <w:r w:rsidR="000D07EB">
        <w:rPr>
          <w:rFonts w:eastAsia="仿宋" w:hint="eastAsia"/>
          <w:b/>
          <w:sz w:val="30"/>
          <w:szCs w:val="30"/>
        </w:rPr>
        <w:t>机</w:t>
      </w:r>
      <w:r w:rsidRPr="00A03338">
        <w:rPr>
          <w:rFonts w:eastAsia="仿宋"/>
          <w:b/>
          <w:sz w:val="30"/>
          <w:szCs w:val="30"/>
        </w:rPr>
        <w:t>实践课）工作量</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实验教学工作量</w:t>
      </w:r>
      <w:r w:rsidRPr="00A03338">
        <w:rPr>
          <w:rFonts w:eastAsia="仿宋"/>
          <w:sz w:val="30"/>
          <w:szCs w:val="30"/>
        </w:rPr>
        <w:t>=</w:t>
      </w:r>
      <w:r w:rsidRPr="00A03338">
        <w:rPr>
          <w:rFonts w:eastAsia="仿宋"/>
          <w:sz w:val="30"/>
          <w:szCs w:val="30"/>
        </w:rPr>
        <w:t>实际上课学时数</w:t>
      </w:r>
      <w:r w:rsidRPr="00A03338">
        <w:rPr>
          <w:rFonts w:eastAsia="仿宋"/>
          <w:sz w:val="30"/>
          <w:szCs w:val="30"/>
        </w:rPr>
        <w:t>×0.6</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以周数为计算单位的，每周计</w:t>
      </w:r>
      <w:r w:rsidRPr="00A03338">
        <w:rPr>
          <w:rFonts w:eastAsia="仿宋"/>
          <w:sz w:val="30"/>
          <w:szCs w:val="30"/>
        </w:rPr>
        <w:t>10</w:t>
      </w:r>
      <w:r w:rsidRPr="00A03338">
        <w:rPr>
          <w:rFonts w:eastAsia="仿宋"/>
          <w:sz w:val="30"/>
          <w:szCs w:val="30"/>
        </w:rPr>
        <w:t>学时。</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每增加一个班级，增加</w:t>
      </w:r>
      <w:r w:rsidRPr="00A03338">
        <w:rPr>
          <w:rFonts w:eastAsia="仿宋"/>
          <w:sz w:val="30"/>
          <w:szCs w:val="30"/>
        </w:rPr>
        <w:t>3</w:t>
      </w:r>
      <w:r w:rsidRPr="00A03338">
        <w:rPr>
          <w:rFonts w:eastAsia="仿宋"/>
          <w:sz w:val="30"/>
          <w:szCs w:val="30"/>
        </w:rPr>
        <w:t>个学时。</w:t>
      </w:r>
    </w:p>
    <w:p w:rsidR="00B94798" w:rsidRPr="00A03338" w:rsidRDefault="00561950" w:rsidP="00A03338">
      <w:pPr>
        <w:spacing w:line="520" w:lineRule="exact"/>
        <w:ind w:firstLine="420"/>
        <w:rPr>
          <w:rFonts w:eastAsia="仿宋"/>
          <w:sz w:val="30"/>
          <w:szCs w:val="30"/>
        </w:rPr>
      </w:pPr>
      <w:r w:rsidRPr="00A03338">
        <w:rPr>
          <w:rFonts w:eastAsia="仿宋"/>
          <w:sz w:val="30"/>
          <w:szCs w:val="30"/>
        </w:rPr>
        <w:t>实际上课学时数超出教学计划规定的学时数</w:t>
      </w:r>
      <w:r w:rsidR="007E7E7A" w:rsidRPr="00A03338">
        <w:rPr>
          <w:rFonts w:eastAsia="仿宋"/>
          <w:sz w:val="30"/>
          <w:szCs w:val="30"/>
        </w:rPr>
        <w:t>部分不另计工作量。</w:t>
      </w:r>
    </w:p>
    <w:p w:rsidR="00B94798" w:rsidRPr="00A03338" w:rsidRDefault="007E7E7A" w:rsidP="00A03338">
      <w:pPr>
        <w:spacing w:line="520" w:lineRule="exact"/>
        <w:jc w:val="left"/>
        <w:rPr>
          <w:rFonts w:eastAsia="仿宋"/>
          <w:b/>
          <w:sz w:val="30"/>
          <w:szCs w:val="30"/>
        </w:rPr>
      </w:pPr>
      <w:r w:rsidRPr="00A03338">
        <w:rPr>
          <w:rFonts w:eastAsia="仿宋"/>
          <w:b/>
          <w:sz w:val="30"/>
          <w:szCs w:val="30"/>
        </w:rPr>
        <w:t>2</w:t>
      </w:r>
      <w:r w:rsidRPr="00A03338">
        <w:rPr>
          <w:rFonts w:eastAsia="仿宋"/>
          <w:b/>
          <w:sz w:val="30"/>
          <w:szCs w:val="30"/>
        </w:rPr>
        <w:t>、实践环节教学工作量</w:t>
      </w:r>
    </w:p>
    <w:p w:rsidR="00B94798" w:rsidRPr="00A03338" w:rsidRDefault="007E7E7A" w:rsidP="00A03338">
      <w:pPr>
        <w:spacing w:line="520" w:lineRule="exact"/>
        <w:ind w:firstLine="420"/>
        <w:rPr>
          <w:rFonts w:eastAsia="仿宋"/>
          <w:b/>
          <w:sz w:val="30"/>
          <w:szCs w:val="30"/>
        </w:rPr>
      </w:pPr>
      <w:r w:rsidRPr="00A03338">
        <w:rPr>
          <w:rFonts w:eastAsia="仿宋"/>
          <w:b/>
          <w:sz w:val="30"/>
          <w:szCs w:val="30"/>
        </w:rPr>
        <w:t>（</w:t>
      </w:r>
      <w:r w:rsidRPr="00A03338">
        <w:rPr>
          <w:rFonts w:eastAsia="仿宋"/>
          <w:b/>
          <w:sz w:val="30"/>
          <w:szCs w:val="30"/>
        </w:rPr>
        <w:t>1</w:t>
      </w:r>
      <w:r w:rsidRPr="00A03338">
        <w:rPr>
          <w:rFonts w:eastAsia="仿宋"/>
          <w:b/>
          <w:sz w:val="30"/>
          <w:szCs w:val="30"/>
        </w:rPr>
        <w:t>）毕业实习</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分散实习的教学工作量</w:t>
      </w:r>
      <w:r w:rsidRPr="00A03338">
        <w:rPr>
          <w:rFonts w:eastAsia="仿宋"/>
          <w:sz w:val="30"/>
          <w:szCs w:val="30"/>
        </w:rPr>
        <w:t>=</w:t>
      </w:r>
      <w:r w:rsidRPr="00A03338">
        <w:rPr>
          <w:rFonts w:eastAsia="仿宋"/>
          <w:sz w:val="30"/>
          <w:szCs w:val="30"/>
        </w:rPr>
        <w:t>班级数</w:t>
      </w:r>
      <w:r w:rsidRPr="00A03338">
        <w:rPr>
          <w:rFonts w:eastAsia="仿宋"/>
          <w:sz w:val="30"/>
          <w:szCs w:val="30"/>
        </w:rPr>
        <w:t>×2×</w:t>
      </w:r>
      <w:r w:rsidRPr="00A03338">
        <w:rPr>
          <w:rFonts w:eastAsia="仿宋"/>
          <w:sz w:val="30"/>
          <w:szCs w:val="30"/>
        </w:rPr>
        <w:t>周数</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集中实习的教学工作量</w:t>
      </w:r>
      <w:r w:rsidRPr="00A03338">
        <w:rPr>
          <w:rFonts w:eastAsia="仿宋"/>
          <w:sz w:val="30"/>
          <w:szCs w:val="30"/>
        </w:rPr>
        <w:t>=</w:t>
      </w:r>
      <w:r w:rsidRPr="00A03338">
        <w:rPr>
          <w:rFonts w:eastAsia="仿宋"/>
          <w:sz w:val="30"/>
          <w:szCs w:val="30"/>
        </w:rPr>
        <w:t>班级数</w:t>
      </w:r>
      <w:r w:rsidRPr="00A03338">
        <w:rPr>
          <w:rFonts w:eastAsia="仿宋"/>
          <w:sz w:val="30"/>
          <w:szCs w:val="30"/>
        </w:rPr>
        <w:t>×4×</w:t>
      </w:r>
      <w:r w:rsidRPr="00A03338">
        <w:rPr>
          <w:rFonts w:eastAsia="仿宋"/>
          <w:sz w:val="30"/>
          <w:szCs w:val="30"/>
        </w:rPr>
        <w:t>周数</w:t>
      </w:r>
    </w:p>
    <w:p w:rsidR="00B31A45" w:rsidRPr="00A03338" w:rsidRDefault="007E7E7A" w:rsidP="00A03338">
      <w:pPr>
        <w:spacing w:line="520" w:lineRule="exact"/>
        <w:ind w:firstLine="420"/>
        <w:rPr>
          <w:rFonts w:eastAsia="仿宋"/>
          <w:sz w:val="30"/>
          <w:szCs w:val="30"/>
        </w:rPr>
      </w:pPr>
      <w:r w:rsidRPr="00A03338">
        <w:rPr>
          <w:rFonts w:eastAsia="仿宋"/>
          <w:b/>
          <w:sz w:val="30"/>
          <w:szCs w:val="30"/>
        </w:rPr>
        <w:lastRenderedPageBreak/>
        <w:t>（</w:t>
      </w:r>
      <w:r w:rsidRPr="00A03338">
        <w:rPr>
          <w:rFonts w:eastAsia="仿宋"/>
          <w:b/>
          <w:sz w:val="30"/>
          <w:szCs w:val="30"/>
        </w:rPr>
        <w:t>2</w:t>
      </w:r>
      <w:r w:rsidRPr="00A03338">
        <w:rPr>
          <w:rFonts w:eastAsia="仿宋"/>
          <w:b/>
          <w:sz w:val="30"/>
          <w:szCs w:val="30"/>
        </w:rPr>
        <w:t>）校外实习实训</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含</w:t>
      </w:r>
      <w:r w:rsidR="00B31A45" w:rsidRPr="00A03338">
        <w:rPr>
          <w:rFonts w:eastAsia="仿宋"/>
          <w:sz w:val="30"/>
          <w:szCs w:val="30"/>
        </w:rPr>
        <w:t>：</w:t>
      </w:r>
      <w:r w:rsidRPr="00A03338">
        <w:rPr>
          <w:rFonts w:eastAsia="仿宋"/>
          <w:sz w:val="30"/>
          <w:szCs w:val="30"/>
        </w:rPr>
        <w:t>市场调研、专业实习、专业见习、社会实践、社会调查等</w:t>
      </w:r>
      <w:r w:rsidR="00B31A45" w:rsidRPr="00A03338">
        <w:rPr>
          <w:rFonts w:eastAsia="仿宋"/>
          <w:sz w:val="30"/>
          <w:szCs w:val="30"/>
        </w:rPr>
        <w:t>；</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外出实习实训的教学工作量</w:t>
      </w:r>
      <w:r w:rsidRPr="00A03338">
        <w:rPr>
          <w:rFonts w:eastAsia="仿宋"/>
          <w:sz w:val="30"/>
          <w:szCs w:val="30"/>
        </w:rPr>
        <w:t>=</w:t>
      </w:r>
      <w:r w:rsidRPr="00A03338">
        <w:rPr>
          <w:rFonts w:eastAsia="仿宋"/>
          <w:sz w:val="30"/>
          <w:szCs w:val="30"/>
        </w:rPr>
        <w:t>班级数</w:t>
      </w:r>
      <w:r w:rsidRPr="00A03338">
        <w:rPr>
          <w:rFonts w:eastAsia="仿宋"/>
          <w:sz w:val="30"/>
          <w:szCs w:val="30"/>
        </w:rPr>
        <w:t>×3×</w:t>
      </w:r>
      <w:r w:rsidRPr="00A03338">
        <w:rPr>
          <w:rFonts w:eastAsia="仿宋"/>
          <w:sz w:val="30"/>
          <w:szCs w:val="30"/>
        </w:rPr>
        <w:t>天数（</w:t>
      </w:r>
      <w:r w:rsidRPr="00A03338">
        <w:rPr>
          <w:rFonts w:eastAsia="仿宋"/>
          <w:sz w:val="30"/>
          <w:szCs w:val="30"/>
        </w:rPr>
        <w:t>+1</w:t>
      </w:r>
      <w:r w:rsidRPr="00A03338">
        <w:rPr>
          <w:rFonts w:eastAsia="仿宋"/>
          <w:sz w:val="30"/>
          <w:szCs w:val="30"/>
        </w:rPr>
        <w:t>天联系单位</w:t>
      </w:r>
      <w:r w:rsidR="00B31A45" w:rsidRPr="00A03338">
        <w:rPr>
          <w:rFonts w:eastAsia="仿宋"/>
          <w:sz w:val="30"/>
          <w:szCs w:val="30"/>
        </w:rPr>
        <w:t>；</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以周数为计算单位的，每周计</w:t>
      </w:r>
      <w:r w:rsidRPr="00A03338">
        <w:rPr>
          <w:rFonts w:eastAsia="仿宋"/>
          <w:sz w:val="30"/>
          <w:szCs w:val="30"/>
        </w:rPr>
        <w:t>10</w:t>
      </w:r>
      <w:r w:rsidRPr="00A03338">
        <w:rPr>
          <w:rFonts w:eastAsia="仿宋"/>
          <w:sz w:val="30"/>
          <w:szCs w:val="30"/>
        </w:rPr>
        <w:t>学时。</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（需提交的证明材料举例：用车单、车票、现场照片、学生报告等）</w:t>
      </w:r>
    </w:p>
    <w:p w:rsidR="00B31A45" w:rsidRPr="00A03338" w:rsidRDefault="007E7E7A" w:rsidP="00A03338">
      <w:pPr>
        <w:spacing w:line="520" w:lineRule="exact"/>
        <w:ind w:firstLine="420"/>
        <w:rPr>
          <w:rFonts w:eastAsia="仿宋"/>
          <w:sz w:val="30"/>
          <w:szCs w:val="30"/>
        </w:rPr>
      </w:pPr>
      <w:r w:rsidRPr="00A03338">
        <w:rPr>
          <w:rFonts w:eastAsia="仿宋"/>
          <w:b/>
          <w:sz w:val="30"/>
          <w:szCs w:val="30"/>
        </w:rPr>
        <w:t>（</w:t>
      </w:r>
      <w:r w:rsidRPr="00A03338">
        <w:rPr>
          <w:rFonts w:eastAsia="仿宋"/>
          <w:b/>
          <w:sz w:val="30"/>
          <w:szCs w:val="30"/>
        </w:rPr>
        <w:t>3</w:t>
      </w:r>
      <w:r w:rsidRPr="00A03338">
        <w:rPr>
          <w:rFonts w:eastAsia="仿宋"/>
          <w:b/>
          <w:sz w:val="30"/>
          <w:szCs w:val="30"/>
        </w:rPr>
        <w:t>）校内实习实训</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含</w:t>
      </w:r>
      <w:r w:rsidR="00B31A45" w:rsidRPr="00A03338">
        <w:rPr>
          <w:rFonts w:eastAsia="仿宋"/>
          <w:sz w:val="30"/>
          <w:szCs w:val="30"/>
        </w:rPr>
        <w:t>：</w:t>
      </w:r>
      <w:r w:rsidRPr="00A03338">
        <w:rPr>
          <w:rFonts w:eastAsia="仿宋"/>
          <w:sz w:val="30"/>
          <w:szCs w:val="30"/>
        </w:rPr>
        <w:t>决策模拟、企业认识、专题讲座、案例研究、劳动教育等</w:t>
      </w:r>
      <w:r w:rsidR="00B31A45" w:rsidRPr="00A03338">
        <w:rPr>
          <w:rFonts w:eastAsia="仿宋"/>
          <w:sz w:val="30"/>
          <w:szCs w:val="30"/>
        </w:rPr>
        <w:t>；</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校内实习实训的工作量</w:t>
      </w:r>
      <w:r w:rsidRPr="00A03338">
        <w:rPr>
          <w:rFonts w:eastAsia="仿宋"/>
          <w:sz w:val="30"/>
          <w:szCs w:val="30"/>
        </w:rPr>
        <w:t>=</w:t>
      </w:r>
      <w:r w:rsidRPr="00A03338">
        <w:rPr>
          <w:rFonts w:eastAsia="仿宋"/>
          <w:sz w:val="30"/>
          <w:szCs w:val="30"/>
        </w:rPr>
        <w:t>班级数</w:t>
      </w:r>
      <w:r w:rsidRPr="00A03338">
        <w:rPr>
          <w:rFonts w:eastAsia="仿宋"/>
          <w:sz w:val="30"/>
          <w:szCs w:val="30"/>
        </w:rPr>
        <w:t>×3×</w:t>
      </w:r>
      <w:r w:rsidRPr="00A03338">
        <w:rPr>
          <w:rFonts w:eastAsia="仿宋"/>
          <w:sz w:val="30"/>
          <w:szCs w:val="30"/>
        </w:rPr>
        <w:t>周数</w:t>
      </w:r>
      <w:r w:rsidR="00B31A45" w:rsidRPr="00A03338">
        <w:rPr>
          <w:rFonts w:eastAsia="仿宋"/>
          <w:sz w:val="30"/>
          <w:szCs w:val="30"/>
        </w:rPr>
        <w:t>；</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（需提交的证明材料举例：上机记录、学生报告、实训教材、课件、实践教学实施计划、大纲等）</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上述实践教学工作量的统计原则上按实际承担并完成的实践教学工作量计算，如果有多位老师共同承担，学院只计算总工作量，工作量的分配由负责人负责确定。</w:t>
      </w:r>
    </w:p>
    <w:p w:rsidR="00E52869" w:rsidRPr="00A03338" w:rsidRDefault="007E7E7A" w:rsidP="00A03338">
      <w:pPr>
        <w:spacing w:beforeLines="50" w:before="156" w:afterLines="50" w:after="156" w:line="520" w:lineRule="exact"/>
        <w:rPr>
          <w:rFonts w:eastAsia="仿宋"/>
          <w:b/>
          <w:sz w:val="30"/>
          <w:szCs w:val="30"/>
        </w:rPr>
      </w:pPr>
      <w:r w:rsidRPr="00A03338">
        <w:rPr>
          <w:rFonts w:eastAsia="仿宋"/>
          <w:b/>
          <w:sz w:val="30"/>
          <w:szCs w:val="30"/>
        </w:rPr>
        <w:t>四、</w:t>
      </w:r>
      <w:r w:rsidR="00E52869" w:rsidRPr="00A03338">
        <w:rPr>
          <w:rFonts w:eastAsia="仿宋"/>
          <w:b/>
          <w:sz w:val="30"/>
          <w:szCs w:val="30"/>
        </w:rPr>
        <w:t>工作量补贴</w:t>
      </w:r>
    </w:p>
    <w:p w:rsidR="00B94798" w:rsidRPr="00A03338" w:rsidRDefault="007E7E7A" w:rsidP="00A03338">
      <w:pPr>
        <w:spacing w:line="520" w:lineRule="exact"/>
        <w:rPr>
          <w:rFonts w:eastAsia="仿宋"/>
          <w:b/>
          <w:sz w:val="30"/>
          <w:szCs w:val="30"/>
        </w:rPr>
      </w:pPr>
      <w:r w:rsidRPr="00A03338">
        <w:rPr>
          <w:rFonts w:eastAsia="仿宋"/>
          <w:b/>
          <w:sz w:val="30"/>
          <w:szCs w:val="30"/>
        </w:rPr>
        <w:t>1</w:t>
      </w:r>
      <w:r w:rsidRPr="00A03338">
        <w:rPr>
          <w:rFonts w:eastAsia="仿宋"/>
          <w:b/>
          <w:sz w:val="30"/>
          <w:szCs w:val="30"/>
        </w:rPr>
        <w:t>、教授示范课补贴</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教授示范课是指教授或副教授讲授学校或学院组织的，具有观摩和示范效应的公开课。每次每节补贴</w:t>
      </w:r>
      <w:r w:rsidRPr="00A03338">
        <w:rPr>
          <w:rFonts w:eastAsia="仿宋"/>
          <w:sz w:val="30"/>
          <w:szCs w:val="30"/>
        </w:rPr>
        <w:t>3</w:t>
      </w:r>
      <w:r w:rsidRPr="00A03338">
        <w:rPr>
          <w:rFonts w:eastAsia="仿宋"/>
          <w:sz w:val="30"/>
          <w:szCs w:val="30"/>
        </w:rPr>
        <w:t>学时。</w:t>
      </w:r>
    </w:p>
    <w:p w:rsidR="009B2787" w:rsidRPr="00A03338" w:rsidRDefault="007E7E7A" w:rsidP="00A03338">
      <w:pPr>
        <w:spacing w:line="520" w:lineRule="exact"/>
        <w:rPr>
          <w:rFonts w:eastAsia="仿宋"/>
          <w:b/>
          <w:bCs/>
          <w:sz w:val="30"/>
          <w:szCs w:val="30"/>
        </w:rPr>
      </w:pPr>
      <w:r w:rsidRPr="00A03338">
        <w:rPr>
          <w:rFonts w:eastAsia="仿宋"/>
          <w:b/>
          <w:sz w:val="30"/>
          <w:szCs w:val="30"/>
        </w:rPr>
        <w:t>2</w:t>
      </w:r>
      <w:r w:rsidRPr="00A03338">
        <w:rPr>
          <w:rFonts w:eastAsia="仿宋"/>
          <w:b/>
          <w:sz w:val="30"/>
          <w:szCs w:val="30"/>
        </w:rPr>
        <w:t>、</w:t>
      </w:r>
      <w:r w:rsidR="009B2787" w:rsidRPr="00A03338">
        <w:rPr>
          <w:rFonts w:eastAsia="仿宋"/>
          <w:b/>
          <w:bCs/>
          <w:sz w:val="30"/>
          <w:szCs w:val="30"/>
        </w:rPr>
        <w:t>本科生毕业论文二次（三次）答辩补贴</w:t>
      </w:r>
    </w:p>
    <w:p w:rsidR="009B2787" w:rsidRPr="00A03338" w:rsidRDefault="005A563C" w:rsidP="00A03338">
      <w:pPr>
        <w:spacing w:line="520" w:lineRule="exact"/>
        <w:ind w:firstLine="420"/>
        <w:rPr>
          <w:rFonts w:eastAsia="仿宋"/>
          <w:sz w:val="30"/>
          <w:szCs w:val="30"/>
        </w:rPr>
      </w:pPr>
      <w:r>
        <w:rPr>
          <w:rFonts w:eastAsia="仿宋" w:hint="eastAsia"/>
          <w:sz w:val="30"/>
          <w:szCs w:val="30"/>
        </w:rPr>
        <w:t>第一次答辩秘书补贴</w:t>
      </w:r>
      <w:r>
        <w:rPr>
          <w:rFonts w:eastAsia="仿宋" w:hint="eastAsia"/>
          <w:sz w:val="30"/>
          <w:szCs w:val="30"/>
        </w:rPr>
        <w:t>3</w:t>
      </w:r>
      <w:r>
        <w:rPr>
          <w:rFonts w:eastAsia="仿宋" w:hint="eastAsia"/>
          <w:sz w:val="30"/>
          <w:szCs w:val="30"/>
        </w:rPr>
        <w:t>学时</w:t>
      </w:r>
      <w:r>
        <w:rPr>
          <w:rFonts w:eastAsia="仿宋" w:hint="eastAsia"/>
          <w:sz w:val="30"/>
          <w:szCs w:val="30"/>
        </w:rPr>
        <w:t>/</w:t>
      </w:r>
      <w:r>
        <w:rPr>
          <w:rFonts w:eastAsia="仿宋" w:hint="eastAsia"/>
          <w:sz w:val="30"/>
          <w:szCs w:val="30"/>
        </w:rPr>
        <w:t>次，</w:t>
      </w:r>
      <w:r w:rsidR="009B2787" w:rsidRPr="00A03338">
        <w:rPr>
          <w:rFonts w:eastAsia="仿宋"/>
          <w:sz w:val="30"/>
          <w:szCs w:val="30"/>
        </w:rPr>
        <w:t>每位参与老师补贴</w:t>
      </w:r>
      <w:r w:rsidR="009B2787" w:rsidRPr="00A03338">
        <w:rPr>
          <w:rFonts w:eastAsia="仿宋"/>
          <w:sz w:val="30"/>
          <w:szCs w:val="30"/>
        </w:rPr>
        <w:t>3</w:t>
      </w:r>
      <w:r w:rsidR="009B2787" w:rsidRPr="00A03338">
        <w:rPr>
          <w:rFonts w:eastAsia="仿宋"/>
          <w:sz w:val="30"/>
          <w:szCs w:val="30"/>
        </w:rPr>
        <w:t>学时</w:t>
      </w:r>
      <w:r w:rsidR="009B2787" w:rsidRPr="00A03338">
        <w:rPr>
          <w:rFonts w:eastAsia="仿宋"/>
          <w:sz w:val="30"/>
          <w:szCs w:val="30"/>
        </w:rPr>
        <w:t>/</w:t>
      </w:r>
      <w:r w:rsidR="009B2787" w:rsidRPr="00A03338">
        <w:rPr>
          <w:rFonts w:eastAsia="仿宋"/>
          <w:sz w:val="30"/>
          <w:szCs w:val="30"/>
        </w:rPr>
        <w:t>次。</w:t>
      </w:r>
    </w:p>
    <w:p w:rsidR="00B94798" w:rsidRPr="00A03338" w:rsidRDefault="007E7E7A" w:rsidP="00A03338">
      <w:pPr>
        <w:spacing w:line="520" w:lineRule="exact"/>
        <w:rPr>
          <w:rFonts w:eastAsia="仿宋"/>
          <w:b/>
          <w:bCs/>
          <w:sz w:val="30"/>
          <w:szCs w:val="30"/>
        </w:rPr>
      </w:pPr>
      <w:r w:rsidRPr="00A03338">
        <w:rPr>
          <w:rFonts w:eastAsia="仿宋"/>
          <w:b/>
          <w:bCs/>
          <w:sz w:val="30"/>
          <w:szCs w:val="30"/>
        </w:rPr>
        <w:t>3</w:t>
      </w:r>
      <w:r w:rsidRPr="00A03338">
        <w:rPr>
          <w:rFonts w:eastAsia="仿宋"/>
          <w:b/>
          <w:bCs/>
          <w:sz w:val="30"/>
          <w:szCs w:val="30"/>
        </w:rPr>
        <w:t>、军转干部插班听课补贴</w:t>
      </w:r>
    </w:p>
    <w:p w:rsidR="00B94798" w:rsidRPr="00A03338" w:rsidRDefault="007E7E7A" w:rsidP="00A03338">
      <w:pPr>
        <w:spacing w:line="520" w:lineRule="exact"/>
        <w:ind w:firstLine="420"/>
        <w:rPr>
          <w:rFonts w:eastAsia="仿宋"/>
          <w:sz w:val="30"/>
          <w:szCs w:val="30"/>
        </w:rPr>
      </w:pPr>
      <w:r w:rsidRPr="00A03338">
        <w:rPr>
          <w:rFonts w:eastAsia="仿宋"/>
          <w:sz w:val="30"/>
          <w:szCs w:val="30"/>
        </w:rPr>
        <w:t>每生每门补贴</w:t>
      </w:r>
      <w:r w:rsidRPr="00A03338">
        <w:rPr>
          <w:rFonts w:eastAsia="仿宋"/>
          <w:sz w:val="30"/>
          <w:szCs w:val="30"/>
        </w:rPr>
        <w:t>2</w:t>
      </w:r>
      <w:r w:rsidRPr="00A03338">
        <w:rPr>
          <w:rFonts w:eastAsia="仿宋"/>
          <w:sz w:val="30"/>
          <w:szCs w:val="30"/>
        </w:rPr>
        <w:t>学时。</w:t>
      </w:r>
    </w:p>
    <w:p w:rsidR="009B2787" w:rsidRPr="00A03338" w:rsidRDefault="009B2787" w:rsidP="00A03338">
      <w:pPr>
        <w:spacing w:beforeLines="50" w:before="156" w:afterLines="50" w:after="156" w:line="520" w:lineRule="exact"/>
        <w:rPr>
          <w:rFonts w:eastAsia="仿宋"/>
          <w:b/>
          <w:sz w:val="30"/>
          <w:szCs w:val="30"/>
        </w:rPr>
      </w:pPr>
      <w:r w:rsidRPr="00A03338">
        <w:rPr>
          <w:rFonts w:eastAsia="仿宋"/>
          <w:b/>
          <w:sz w:val="30"/>
          <w:szCs w:val="30"/>
        </w:rPr>
        <w:t>五、其他说明</w:t>
      </w:r>
    </w:p>
    <w:p w:rsidR="00B94798" w:rsidRPr="00A03338" w:rsidRDefault="009B2787" w:rsidP="00A03338">
      <w:pPr>
        <w:spacing w:line="520" w:lineRule="exact"/>
        <w:rPr>
          <w:rFonts w:eastAsia="仿宋"/>
          <w:bCs/>
          <w:color w:val="333333"/>
          <w:sz w:val="30"/>
          <w:szCs w:val="30"/>
          <w:shd w:val="clear" w:color="auto" w:fill="FFFFFF"/>
        </w:rPr>
      </w:pPr>
      <w:r w:rsidRPr="00A03338">
        <w:rPr>
          <w:rFonts w:eastAsia="仿宋"/>
          <w:bCs/>
          <w:sz w:val="30"/>
          <w:szCs w:val="30"/>
        </w:rPr>
        <w:t>1</w:t>
      </w:r>
      <w:r w:rsidR="007E7E7A" w:rsidRPr="00A03338">
        <w:rPr>
          <w:rFonts w:eastAsia="仿宋"/>
          <w:bCs/>
          <w:sz w:val="30"/>
          <w:szCs w:val="30"/>
        </w:rPr>
        <w:t>、指导学生参加</w:t>
      </w:r>
      <w:r w:rsidR="007E7E7A" w:rsidRPr="00A03338">
        <w:rPr>
          <w:rFonts w:eastAsia="仿宋"/>
          <w:bCs/>
          <w:color w:val="333333"/>
          <w:sz w:val="30"/>
          <w:szCs w:val="30"/>
          <w:shd w:val="clear" w:color="auto" w:fill="FFFFFF"/>
        </w:rPr>
        <w:t>Ⅰ</w:t>
      </w:r>
      <w:r w:rsidR="00E52869" w:rsidRPr="00A03338">
        <w:rPr>
          <w:rFonts w:eastAsia="仿宋"/>
          <w:bCs/>
          <w:color w:val="333333"/>
          <w:sz w:val="30"/>
          <w:szCs w:val="30"/>
          <w:shd w:val="clear" w:color="auto" w:fill="FFFFFF"/>
        </w:rPr>
        <w:t>类竞赛的课时补贴，依照学校相关文件规定执行</w:t>
      </w:r>
      <w:r w:rsidR="00862F21">
        <w:rPr>
          <w:rFonts w:eastAsia="仿宋" w:hint="eastAsia"/>
          <w:bCs/>
          <w:color w:val="333333"/>
          <w:sz w:val="30"/>
          <w:szCs w:val="30"/>
          <w:shd w:val="clear" w:color="auto" w:fill="FFFFFF"/>
        </w:rPr>
        <w:t>，</w:t>
      </w:r>
      <w:r w:rsidR="00862F21" w:rsidRPr="00A03338">
        <w:rPr>
          <w:rFonts w:eastAsia="仿宋"/>
          <w:bCs/>
          <w:color w:val="333333"/>
          <w:sz w:val="30"/>
          <w:szCs w:val="30"/>
          <w:shd w:val="clear" w:color="auto" w:fill="FFFFFF"/>
        </w:rPr>
        <w:t>Ⅰ</w:t>
      </w:r>
      <w:r w:rsidR="00862F21" w:rsidRPr="00A03338">
        <w:rPr>
          <w:rFonts w:eastAsia="仿宋"/>
          <w:bCs/>
          <w:color w:val="333333"/>
          <w:sz w:val="30"/>
          <w:szCs w:val="30"/>
          <w:shd w:val="clear" w:color="auto" w:fill="FFFFFF"/>
        </w:rPr>
        <w:t>类</w:t>
      </w:r>
      <w:r w:rsidR="00862F21">
        <w:rPr>
          <w:rFonts w:eastAsia="仿宋" w:hint="eastAsia"/>
          <w:bCs/>
          <w:color w:val="333333"/>
          <w:sz w:val="30"/>
          <w:szCs w:val="30"/>
          <w:shd w:val="clear" w:color="auto" w:fill="FFFFFF"/>
        </w:rPr>
        <w:t>丁层次竞赛参照一类丙层次学院给与相应的课时补贴</w:t>
      </w:r>
      <w:r w:rsidR="00E52869" w:rsidRPr="00A03338">
        <w:rPr>
          <w:rFonts w:eastAsia="仿宋"/>
          <w:bCs/>
          <w:color w:val="333333"/>
          <w:sz w:val="30"/>
          <w:szCs w:val="30"/>
          <w:shd w:val="clear" w:color="auto" w:fill="FFFFFF"/>
        </w:rPr>
        <w:t>。</w:t>
      </w:r>
    </w:p>
    <w:p w:rsidR="00E52869" w:rsidRPr="00A03338" w:rsidRDefault="009B2787" w:rsidP="00A03338">
      <w:pPr>
        <w:spacing w:line="520" w:lineRule="exact"/>
        <w:rPr>
          <w:rFonts w:eastAsia="仿宋"/>
          <w:b/>
          <w:bCs/>
          <w:sz w:val="30"/>
          <w:szCs w:val="30"/>
        </w:rPr>
      </w:pPr>
      <w:r w:rsidRPr="00A03338">
        <w:rPr>
          <w:rFonts w:eastAsia="仿宋"/>
          <w:bCs/>
          <w:color w:val="333333"/>
          <w:sz w:val="30"/>
          <w:szCs w:val="30"/>
          <w:shd w:val="clear" w:color="auto" w:fill="FFFFFF"/>
        </w:rPr>
        <w:lastRenderedPageBreak/>
        <w:t>2</w:t>
      </w:r>
      <w:r w:rsidR="00E52869" w:rsidRPr="00A03338">
        <w:rPr>
          <w:rFonts w:eastAsia="仿宋"/>
          <w:bCs/>
          <w:color w:val="333333"/>
          <w:sz w:val="30"/>
          <w:szCs w:val="30"/>
          <w:shd w:val="clear" w:color="auto" w:fill="FFFFFF"/>
        </w:rPr>
        <w:t>、继续教育、留学生教育教学工作量计算办法另行制定</w:t>
      </w:r>
      <w:r w:rsidRPr="00A03338">
        <w:rPr>
          <w:rFonts w:eastAsia="仿宋"/>
          <w:b/>
          <w:bCs/>
          <w:color w:val="333333"/>
          <w:sz w:val="30"/>
          <w:szCs w:val="30"/>
          <w:shd w:val="clear" w:color="auto" w:fill="FFFFFF"/>
        </w:rPr>
        <w:t>。</w:t>
      </w:r>
    </w:p>
    <w:p w:rsidR="00B94798" w:rsidRPr="00A03338" w:rsidRDefault="00B94798" w:rsidP="00A03338">
      <w:pPr>
        <w:spacing w:line="520" w:lineRule="exact"/>
        <w:ind w:firstLineChars="202" w:firstLine="606"/>
        <w:rPr>
          <w:rFonts w:eastAsia="仿宋"/>
          <w:sz w:val="30"/>
          <w:szCs w:val="30"/>
        </w:rPr>
      </w:pPr>
    </w:p>
    <w:p w:rsidR="00B94798" w:rsidRPr="00A03338" w:rsidRDefault="00B94798" w:rsidP="00A03338">
      <w:pPr>
        <w:spacing w:line="520" w:lineRule="exact"/>
        <w:ind w:firstLineChars="202" w:firstLine="606"/>
        <w:rPr>
          <w:rFonts w:eastAsia="仿宋"/>
          <w:sz w:val="30"/>
          <w:szCs w:val="30"/>
        </w:rPr>
      </w:pPr>
    </w:p>
    <w:sectPr w:rsidR="00B94798" w:rsidRPr="00A03338" w:rsidSect="00D1391B">
      <w:pgSz w:w="11906" w:h="16838"/>
      <w:pgMar w:top="1418" w:right="1588" w:bottom="141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22F" w:rsidRDefault="0015222F" w:rsidP="001C614A">
      <w:r>
        <w:separator/>
      </w:r>
    </w:p>
  </w:endnote>
  <w:endnote w:type="continuationSeparator" w:id="0">
    <w:p w:rsidR="0015222F" w:rsidRDefault="0015222F" w:rsidP="001C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22F" w:rsidRDefault="0015222F" w:rsidP="001C614A">
      <w:r>
        <w:separator/>
      </w:r>
    </w:p>
  </w:footnote>
  <w:footnote w:type="continuationSeparator" w:id="0">
    <w:p w:rsidR="0015222F" w:rsidRDefault="0015222F" w:rsidP="001C61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A45597B"/>
    <w:rsid w:val="00025FC8"/>
    <w:rsid w:val="00054E7D"/>
    <w:rsid w:val="000A1205"/>
    <w:rsid w:val="000B4397"/>
    <w:rsid w:val="000B7893"/>
    <w:rsid w:val="000D07EB"/>
    <w:rsid w:val="000F30C5"/>
    <w:rsid w:val="0015222F"/>
    <w:rsid w:val="00155904"/>
    <w:rsid w:val="001C614A"/>
    <w:rsid w:val="001E0EE9"/>
    <w:rsid w:val="002422FE"/>
    <w:rsid w:val="00256186"/>
    <w:rsid w:val="002C604C"/>
    <w:rsid w:val="00424DD8"/>
    <w:rsid w:val="0043067C"/>
    <w:rsid w:val="00431542"/>
    <w:rsid w:val="0044299C"/>
    <w:rsid w:val="004E2E6B"/>
    <w:rsid w:val="00561950"/>
    <w:rsid w:val="00574739"/>
    <w:rsid w:val="0058664A"/>
    <w:rsid w:val="005A563C"/>
    <w:rsid w:val="006D68C9"/>
    <w:rsid w:val="00792C13"/>
    <w:rsid w:val="00794A84"/>
    <w:rsid w:val="007D6883"/>
    <w:rsid w:val="007E7E7A"/>
    <w:rsid w:val="00862F21"/>
    <w:rsid w:val="008E27A0"/>
    <w:rsid w:val="00931C8E"/>
    <w:rsid w:val="00976F1B"/>
    <w:rsid w:val="009778B3"/>
    <w:rsid w:val="009B2787"/>
    <w:rsid w:val="009C23DE"/>
    <w:rsid w:val="009E56BA"/>
    <w:rsid w:val="00A03338"/>
    <w:rsid w:val="00A1579C"/>
    <w:rsid w:val="00A1750B"/>
    <w:rsid w:val="00A65387"/>
    <w:rsid w:val="00A8704A"/>
    <w:rsid w:val="00B10093"/>
    <w:rsid w:val="00B22818"/>
    <w:rsid w:val="00B31A45"/>
    <w:rsid w:val="00B94798"/>
    <w:rsid w:val="00C21801"/>
    <w:rsid w:val="00C723BD"/>
    <w:rsid w:val="00C72E3C"/>
    <w:rsid w:val="00C9137E"/>
    <w:rsid w:val="00D1391B"/>
    <w:rsid w:val="00D15055"/>
    <w:rsid w:val="00D922CB"/>
    <w:rsid w:val="00DA0880"/>
    <w:rsid w:val="00E27E7B"/>
    <w:rsid w:val="00E52869"/>
    <w:rsid w:val="00EC2982"/>
    <w:rsid w:val="00EE0D76"/>
    <w:rsid w:val="00F02BDE"/>
    <w:rsid w:val="00F332A1"/>
    <w:rsid w:val="09626402"/>
    <w:rsid w:val="10D15315"/>
    <w:rsid w:val="14FE64C9"/>
    <w:rsid w:val="16A37D58"/>
    <w:rsid w:val="183516C4"/>
    <w:rsid w:val="25B85A5C"/>
    <w:rsid w:val="2A45597B"/>
    <w:rsid w:val="2A6F2037"/>
    <w:rsid w:val="2DB05B28"/>
    <w:rsid w:val="355016A9"/>
    <w:rsid w:val="37E46C0A"/>
    <w:rsid w:val="49984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D0B750"/>
  <w15:docId w15:val="{5AF75ABA-B522-4344-8C76-76EFA3C7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rFonts w:ascii="Times New Roman" w:eastAsia="宋体" w:hAnsi="Times New Roman" w:cs="Times New Roman"/>
      <w:kern w:val="2"/>
      <w:sz w:val="18"/>
      <w:szCs w:val="18"/>
    </w:rPr>
  </w:style>
  <w:style w:type="character" w:customStyle="1" w:styleId="a6">
    <w:name w:val="页脚 字符"/>
    <w:basedOn w:val="a0"/>
    <w:link w:val="a5"/>
    <w:qFormat/>
    <w:rPr>
      <w:rFonts w:ascii="Times New Roman" w:eastAsia="宋体" w:hAnsi="Times New Roman" w:cs="Times New Roman"/>
      <w:kern w:val="2"/>
      <w:sz w:val="18"/>
      <w:szCs w:val="18"/>
    </w:rPr>
  </w:style>
  <w:style w:type="character" w:customStyle="1" w:styleId="a4">
    <w:name w:val="批注框文本 字符"/>
    <w:basedOn w:val="a0"/>
    <w:link w:val="a3"/>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297</Words>
  <Characters>1696</Characters>
  <Application>Microsoft Office Word</Application>
  <DocSecurity>0</DocSecurity>
  <Lines>14</Lines>
  <Paragraphs>3</Paragraphs>
  <ScaleCrop>false</ScaleCrop>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历练成仙</dc:creator>
  <cp:lastModifiedBy>Windows User</cp:lastModifiedBy>
  <cp:revision>3</cp:revision>
  <cp:lastPrinted>2020-01-11T06:12:00Z</cp:lastPrinted>
  <dcterms:created xsi:type="dcterms:W3CDTF">2025-12-31T02:25:00Z</dcterms:created>
  <dcterms:modified xsi:type="dcterms:W3CDTF">2026-01-04T07:57:00Z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2052-11.1.0.9330</vt:lpwstr>
  </property>
</Properties>
</file>